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0D1" w:rsidRPr="003948B5" w:rsidRDefault="000200D1" w:rsidP="000200D1">
      <w:pPr>
        <w:jc w:val="center"/>
        <w:rPr>
          <w:rFonts w:asciiTheme="minorHAnsi" w:hAnsiTheme="minorHAnsi" w:cstheme="minorHAnsi"/>
          <w:b/>
          <w:bCs/>
          <w:sz w:val="18"/>
          <w:szCs w:val="18"/>
        </w:rPr>
      </w:pPr>
      <w:r w:rsidRPr="003948B5">
        <w:rPr>
          <w:rFonts w:asciiTheme="minorHAnsi" w:hAnsiTheme="minorHAnsi" w:cstheme="minorHAnsi"/>
          <w:b/>
          <w:bCs/>
          <w:sz w:val="18"/>
          <w:szCs w:val="18"/>
        </w:rPr>
        <w:t xml:space="preserve">UMOWA  NR </w:t>
      </w:r>
      <w:r w:rsidR="00311DBE">
        <w:rPr>
          <w:rFonts w:asciiTheme="minorHAnsi" w:hAnsiTheme="minorHAnsi" w:cstheme="minorHAnsi"/>
          <w:b/>
          <w:bCs/>
          <w:sz w:val="18"/>
          <w:szCs w:val="18"/>
        </w:rPr>
        <w:t>ZOEAS</w:t>
      </w:r>
      <w:r w:rsidR="002D1C05">
        <w:rPr>
          <w:rFonts w:asciiTheme="minorHAnsi" w:hAnsiTheme="minorHAnsi" w:cstheme="minorHAnsi"/>
          <w:b/>
          <w:bCs/>
          <w:sz w:val="18"/>
          <w:szCs w:val="18"/>
        </w:rPr>
        <w:t>………………………</w:t>
      </w:r>
      <w:r>
        <w:rPr>
          <w:rFonts w:asciiTheme="minorHAnsi" w:hAnsiTheme="minorHAnsi" w:cstheme="minorHAnsi"/>
          <w:b/>
          <w:bCs/>
          <w:sz w:val="18"/>
          <w:szCs w:val="18"/>
        </w:rPr>
        <w:t>/2022</w:t>
      </w:r>
    </w:p>
    <w:p w:rsidR="000200D1" w:rsidRPr="00F35F78" w:rsidRDefault="000200D1" w:rsidP="000200D1">
      <w:pPr>
        <w:ind w:left="360" w:hanging="360"/>
        <w:jc w:val="center"/>
        <w:rPr>
          <w:rFonts w:asciiTheme="minorHAnsi" w:hAnsiTheme="minorHAnsi" w:cstheme="minorHAnsi"/>
          <w:sz w:val="18"/>
          <w:szCs w:val="18"/>
        </w:rPr>
      </w:pPr>
      <w:r w:rsidRPr="00F35F78">
        <w:rPr>
          <w:rFonts w:asciiTheme="minorHAnsi" w:hAnsiTheme="minorHAnsi" w:cstheme="minorHAnsi"/>
          <w:sz w:val="18"/>
          <w:szCs w:val="18"/>
        </w:rPr>
        <w:t>na zadanie pod nazwą:</w:t>
      </w:r>
    </w:p>
    <w:p w:rsidR="00A26C64" w:rsidRDefault="00A26C64" w:rsidP="000200D1">
      <w:pPr>
        <w:jc w:val="center"/>
        <w:rPr>
          <w:rFonts w:ascii="Calibri" w:hAnsi="Calibri" w:cs="Tahoma"/>
          <w:bCs/>
          <w:iCs/>
          <w:sz w:val="18"/>
          <w:szCs w:val="18"/>
        </w:rPr>
      </w:pPr>
      <w:r w:rsidRPr="00AC1677">
        <w:rPr>
          <w:rFonts w:ascii="Calibri" w:hAnsi="Calibri" w:cs="Tahoma"/>
          <w:b/>
          <w:iCs/>
          <w:sz w:val="18"/>
          <w:szCs w:val="18"/>
        </w:rPr>
        <w:t>Usług</w:t>
      </w:r>
      <w:r>
        <w:rPr>
          <w:rFonts w:ascii="Calibri" w:hAnsi="Calibri" w:cs="Tahoma"/>
          <w:b/>
          <w:iCs/>
          <w:sz w:val="18"/>
          <w:szCs w:val="18"/>
        </w:rPr>
        <w:t>a dożywiania dzieci w szkołach i przedszkolach</w:t>
      </w:r>
      <w:r w:rsidR="00311DBE">
        <w:rPr>
          <w:rFonts w:ascii="Calibri" w:hAnsi="Calibri" w:cs="Tahoma"/>
          <w:b/>
          <w:iCs/>
          <w:sz w:val="18"/>
          <w:szCs w:val="18"/>
        </w:rPr>
        <w:t xml:space="preserve"> </w:t>
      </w:r>
      <w:r>
        <w:rPr>
          <w:rFonts w:ascii="Calibri" w:hAnsi="Calibri" w:cs="Tahoma"/>
          <w:b/>
          <w:iCs/>
          <w:sz w:val="18"/>
          <w:szCs w:val="18"/>
        </w:rPr>
        <w:t>na tereny Gminie Dzikowiec</w:t>
      </w:r>
      <w:r w:rsidRPr="00C82F20">
        <w:rPr>
          <w:rFonts w:ascii="Calibri" w:hAnsi="Calibri" w:cs="Tahoma"/>
          <w:bCs/>
          <w:iCs/>
          <w:sz w:val="18"/>
          <w:szCs w:val="18"/>
        </w:rPr>
        <w:t>,</w:t>
      </w:r>
    </w:p>
    <w:p w:rsidR="00A26C64" w:rsidRDefault="00A26C64" w:rsidP="000200D1">
      <w:pPr>
        <w:jc w:val="center"/>
        <w:rPr>
          <w:rFonts w:ascii="Calibri" w:hAnsi="Calibri" w:cs="Tahoma"/>
          <w:bCs/>
          <w:iCs/>
          <w:sz w:val="18"/>
          <w:szCs w:val="18"/>
        </w:rPr>
      </w:pPr>
    </w:p>
    <w:p w:rsidR="000200D1" w:rsidRPr="008B00F3" w:rsidRDefault="000200D1" w:rsidP="00A26C64">
      <w:pPr>
        <w:jc w:val="both"/>
        <w:rPr>
          <w:rFonts w:asciiTheme="minorHAnsi" w:hAnsiTheme="minorHAnsi" w:cstheme="minorHAnsi"/>
          <w:bCs/>
          <w:iCs/>
          <w:sz w:val="18"/>
          <w:szCs w:val="18"/>
        </w:rPr>
      </w:pPr>
      <w:r w:rsidRPr="008B00F3">
        <w:rPr>
          <w:rFonts w:asciiTheme="minorHAnsi" w:hAnsiTheme="minorHAnsi" w:cstheme="minorHAnsi"/>
          <w:bCs/>
          <w:iCs/>
          <w:sz w:val="18"/>
          <w:szCs w:val="18"/>
        </w:rPr>
        <w:t xml:space="preserve">Zawarta w dniu </w:t>
      </w:r>
      <w:r w:rsidR="002D1C05">
        <w:rPr>
          <w:rFonts w:asciiTheme="minorHAnsi" w:hAnsiTheme="minorHAnsi" w:cstheme="minorHAnsi"/>
          <w:bCs/>
          <w:iCs/>
          <w:sz w:val="18"/>
          <w:szCs w:val="18"/>
        </w:rPr>
        <w:t>…………………………..</w:t>
      </w:r>
      <w:r w:rsidRPr="008B00F3">
        <w:rPr>
          <w:rFonts w:asciiTheme="minorHAnsi" w:hAnsiTheme="minorHAnsi" w:cstheme="minorHAnsi"/>
          <w:bCs/>
          <w:iCs/>
          <w:sz w:val="18"/>
          <w:szCs w:val="18"/>
        </w:rPr>
        <w:t xml:space="preserve"> w Dzikowcu pomiędzy:</w:t>
      </w:r>
    </w:p>
    <w:p w:rsidR="000200D1" w:rsidRPr="008B00F3" w:rsidRDefault="000200D1" w:rsidP="000200D1">
      <w:pPr>
        <w:suppressAutoHyphens/>
        <w:jc w:val="both"/>
        <w:rPr>
          <w:rFonts w:asciiTheme="minorHAnsi" w:hAnsiTheme="minorHAnsi" w:cstheme="minorHAnsi"/>
          <w:bCs/>
          <w:iCs/>
          <w:sz w:val="18"/>
          <w:szCs w:val="18"/>
        </w:rPr>
      </w:pPr>
      <w:r w:rsidRPr="008B00F3">
        <w:rPr>
          <w:rFonts w:asciiTheme="minorHAnsi" w:hAnsiTheme="minorHAnsi" w:cstheme="minorHAnsi"/>
          <w:bCs/>
          <w:iCs/>
          <w:sz w:val="18"/>
          <w:szCs w:val="18"/>
        </w:rPr>
        <w:t>Gminą Dzikowiec, ul. Dworska 62, 36-122 Dzikowiec, NIP 8141573676, zwanym dalej „Zamawiającym”, którą reprezentuje:</w:t>
      </w:r>
    </w:p>
    <w:p w:rsidR="000200D1" w:rsidRPr="008B00F3" w:rsidRDefault="000200D1" w:rsidP="000200D1">
      <w:pPr>
        <w:tabs>
          <w:tab w:val="left" w:pos="284"/>
        </w:tabs>
        <w:suppressAutoHyphens/>
        <w:spacing w:before="60"/>
        <w:jc w:val="both"/>
        <w:rPr>
          <w:rFonts w:asciiTheme="minorHAnsi" w:hAnsiTheme="minorHAnsi" w:cstheme="minorHAnsi"/>
          <w:bCs/>
          <w:iCs/>
          <w:sz w:val="18"/>
          <w:szCs w:val="18"/>
        </w:rPr>
      </w:pPr>
      <w:r w:rsidRPr="008B00F3">
        <w:rPr>
          <w:rFonts w:asciiTheme="minorHAnsi" w:hAnsiTheme="minorHAnsi" w:cstheme="minorHAnsi"/>
          <w:bCs/>
          <w:iCs/>
          <w:sz w:val="18"/>
          <w:szCs w:val="18"/>
        </w:rPr>
        <w:t>Józef Tęcza Wójt Gminy Dzikowiec</w:t>
      </w:r>
      <w:r w:rsidR="008B00F3" w:rsidRPr="008B00F3">
        <w:rPr>
          <w:rFonts w:asciiTheme="minorHAnsi" w:hAnsiTheme="minorHAnsi" w:cstheme="minorHAnsi"/>
          <w:bCs/>
          <w:iCs/>
          <w:sz w:val="18"/>
          <w:szCs w:val="18"/>
        </w:rPr>
        <w:t xml:space="preserve">, a </w:t>
      </w:r>
    </w:p>
    <w:p w:rsidR="000200D1" w:rsidRPr="008B00F3" w:rsidRDefault="002D1C05" w:rsidP="000200D1">
      <w:pPr>
        <w:suppressAutoHyphens/>
        <w:jc w:val="both"/>
        <w:rPr>
          <w:rFonts w:asciiTheme="minorHAnsi" w:hAnsiTheme="minorHAnsi" w:cstheme="minorHAnsi"/>
          <w:bCs/>
          <w:iCs/>
          <w:sz w:val="18"/>
          <w:szCs w:val="18"/>
        </w:rPr>
      </w:pPr>
      <w:r>
        <w:rPr>
          <w:rFonts w:asciiTheme="minorHAnsi" w:hAnsiTheme="minorHAnsi" w:cstheme="minorHAnsi"/>
          <w:b/>
          <w:sz w:val="18"/>
          <w:szCs w:val="18"/>
        </w:rPr>
        <w:t>……………………………………………………………………………….</w:t>
      </w:r>
      <w:r w:rsidR="000200D1" w:rsidRPr="008B00F3">
        <w:rPr>
          <w:rFonts w:asciiTheme="minorHAnsi" w:hAnsiTheme="minorHAnsi" w:cstheme="minorHAnsi"/>
          <w:sz w:val="18"/>
          <w:szCs w:val="18"/>
        </w:rPr>
        <w:t xml:space="preserve"> </w:t>
      </w:r>
      <w:r w:rsidR="000200D1" w:rsidRPr="008B00F3">
        <w:rPr>
          <w:rFonts w:asciiTheme="minorHAnsi" w:hAnsiTheme="minorHAnsi" w:cstheme="minorHAnsi"/>
          <w:bCs/>
          <w:iCs/>
          <w:sz w:val="18"/>
          <w:szCs w:val="18"/>
        </w:rPr>
        <w:t>zwan</w:t>
      </w:r>
      <w:r w:rsidR="008B00F3" w:rsidRPr="008B00F3">
        <w:rPr>
          <w:rFonts w:asciiTheme="minorHAnsi" w:hAnsiTheme="minorHAnsi" w:cstheme="minorHAnsi"/>
          <w:bCs/>
          <w:iCs/>
          <w:sz w:val="18"/>
          <w:szCs w:val="18"/>
        </w:rPr>
        <w:t>ą</w:t>
      </w:r>
      <w:r w:rsidR="000200D1" w:rsidRPr="008B00F3">
        <w:rPr>
          <w:rFonts w:asciiTheme="minorHAnsi" w:hAnsiTheme="minorHAnsi" w:cstheme="minorHAnsi"/>
          <w:bCs/>
          <w:iCs/>
          <w:sz w:val="18"/>
          <w:szCs w:val="18"/>
        </w:rPr>
        <w:t xml:space="preserve"> dalej Wykonawcą reprezentowanym przez:</w:t>
      </w:r>
    </w:p>
    <w:p w:rsidR="000200D1" w:rsidRPr="008B00F3" w:rsidRDefault="000200D1" w:rsidP="000200D1">
      <w:pPr>
        <w:tabs>
          <w:tab w:val="left" w:pos="284"/>
        </w:tabs>
        <w:suppressAutoHyphens/>
        <w:spacing w:before="60"/>
        <w:jc w:val="both"/>
        <w:rPr>
          <w:rFonts w:asciiTheme="minorHAnsi" w:hAnsiTheme="minorHAnsi" w:cstheme="minorHAnsi"/>
          <w:bCs/>
          <w:iCs/>
          <w:sz w:val="18"/>
          <w:szCs w:val="18"/>
        </w:rPr>
      </w:pPr>
      <w:r w:rsidRPr="008B00F3">
        <w:rPr>
          <w:rFonts w:asciiTheme="minorHAnsi" w:hAnsiTheme="minorHAnsi" w:cstheme="minorHAnsi"/>
          <w:bCs/>
          <w:iCs/>
          <w:sz w:val="18"/>
          <w:szCs w:val="18"/>
        </w:rPr>
        <w:t xml:space="preserve">Pana </w:t>
      </w:r>
      <w:r w:rsidR="002D1C05">
        <w:rPr>
          <w:rFonts w:asciiTheme="minorHAnsi" w:hAnsiTheme="minorHAnsi" w:cstheme="minorHAnsi"/>
          <w:bCs/>
          <w:iCs/>
          <w:sz w:val="18"/>
          <w:szCs w:val="18"/>
        </w:rPr>
        <w:t>…………………………</w:t>
      </w:r>
      <w:r w:rsidRPr="008B00F3">
        <w:rPr>
          <w:rFonts w:asciiTheme="minorHAnsi" w:hAnsiTheme="minorHAnsi" w:cstheme="minorHAnsi"/>
          <w:bCs/>
          <w:iCs/>
          <w:sz w:val="18"/>
          <w:szCs w:val="18"/>
        </w:rPr>
        <w:t xml:space="preserve"> </w:t>
      </w:r>
      <w:r w:rsidR="003E1356">
        <w:rPr>
          <w:rFonts w:asciiTheme="minorHAnsi" w:hAnsiTheme="minorHAnsi" w:cstheme="minorHAnsi"/>
          <w:bCs/>
          <w:iCs/>
          <w:sz w:val="18"/>
          <w:szCs w:val="18"/>
        </w:rPr>
        <w:t>…………………………………………………………………………………………………</w:t>
      </w:r>
    </w:p>
    <w:p w:rsidR="000200D1" w:rsidRPr="0033197B" w:rsidRDefault="000200D1" w:rsidP="000200D1">
      <w:pPr>
        <w:spacing w:before="120"/>
        <w:jc w:val="both"/>
        <w:rPr>
          <w:rFonts w:asciiTheme="minorHAnsi" w:hAnsiTheme="minorHAnsi" w:cstheme="minorHAnsi"/>
          <w:sz w:val="18"/>
          <w:szCs w:val="18"/>
        </w:rPr>
      </w:pPr>
      <w:r w:rsidRPr="0033197B">
        <w:rPr>
          <w:rFonts w:asciiTheme="minorHAnsi" w:hAnsiTheme="minorHAnsi" w:cstheme="minorHAnsi"/>
          <w:sz w:val="18"/>
          <w:szCs w:val="18"/>
        </w:rPr>
        <w:t>Umowę zawarto z art. 2 ust. 1 pkt 1 ustawy z dnia 11 września 2019 r. Prawo zamówień publicznych (</w:t>
      </w:r>
      <w:proofErr w:type="spellStart"/>
      <w:r w:rsidRPr="0033197B">
        <w:rPr>
          <w:rFonts w:asciiTheme="minorHAnsi" w:hAnsiTheme="minorHAnsi" w:cstheme="minorHAnsi"/>
          <w:sz w:val="18"/>
          <w:szCs w:val="18"/>
        </w:rPr>
        <w:t>t.j</w:t>
      </w:r>
      <w:proofErr w:type="spellEnd"/>
      <w:r w:rsidRPr="0033197B">
        <w:rPr>
          <w:rFonts w:asciiTheme="minorHAnsi" w:hAnsiTheme="minorHAnsi" w:cstheme="minorHAnsi"/>
          <w:sz w:val="18"/>
          <w:szCs w:val="18"/>
        </w:rPr>
        <w:t>. Dz. U. 2022, poz. 1710 z późn. zm.) – dalej zwana „ustawą”.</w:t>
      </w:r>
    </w:p>
    <w:p w:rsidR="000200D1" w:rsidRPr="00986AA6" w:rsidRDefault="000200D1" w:rsidP="000200D1">
      <w:pPr>
        <w:suppressAutoHyphens/>
        <w:spacing w:before="120"/>
        <w:jc w:val="center"/>
        <w:rPr>
          <w:rFonts w:ascii="Calibri" w:hAnsi="Calibri" w:cs="Tahoma"/>
          <w:b/>
          <w:iCs/>
          <w:sz w:val="18"/>
          <w:szCs w:val="18"/>
        </w:rPr>
      </w:pPr>
      <w:r w:rsidRPr="0033197B">
        <w:rPr>
          <w:rFonts w:asciiTheme="minorHAnsi" w:hAnsiTheme="minorHAnsi" w:cstheme="minorHAnsi"/>
          <w:b/>
          <w:iCs/>
          <w:sz w:val="18"/>
          <w:szCs w:val="18"/>
        </w:rPr>
        <w:t>§ 1</w:t>
      </w:r>
      <w:r w:rsidRPr="0033197B">
        <w:rPr>
          <w:rFonts w:asciiTheme="minorHAnsi" w:hAnsiTheme="minorHAnsi" w:cstheme="minorHAnsi"/>
          <w:b/>
          <w:iCs/>
          <w:sz w:val="18"/>
          <w:szCs w:val="18"/>
        </w:rPr>
        <w:br/>
      </w:r>
      <w:r w:rsidRPr="00986AA6">
        <w:rPr>
          <w:rFonts w:ascii="Calibri" w:hAnsi="Calibri" w:cs="Tahoma"/>
          <w:b/>
          <w:iCs/>
          <w:sz w:val="18"/>
          <w:szCs w:val="18"/>
        </w:rPr>
        <w:t xml:space="preserve">PRZEDMIOT UMOWY </w:t>
      </w:r>
    </w:p>
    <w:p w:rsidR="000200D1" w:rsidRDefault="000200D1" w:rsidP="000200D1">
      <w:pPr>
        <w:numPr>
          <w:ilvl w:val="3"/>
          <w:numId w:val="8"/>
        </w:numPr>
        <w:tabs>
          <w:tab w:val="left" w:pos="284"/>
        </w:tabs>
        <w:suppressAutoHyphens/>
        <w:ind w:left="284" w:hanging="284"/>
        <w:jc w:val="both"/>
        <w:rPr>
          <w:rFonts w:ascii="Calibri" w:hAnsi="Calibri" w:cs="Tahoma"/>
          <w:bCs/>
          <w:iCs/>
          <w:sz w:val="18"/>
          <w:szCs w:val="18"/>
        </w:rPr>
      </w:pPr>
      <w:r w:rsidRPr="00C82F20">
        <w:rPr>
          <w:rFonts w:ascii="Calibri" w:hAnsi="Calibri" w:cs="Tahoma"/>
          <w:bCs/>
          <w:iCs/>
          <w:sz w:val="18"/>
          <w:szCs w:val="18"/>
        </w:rPr>
        <w:t xml:space="preserve">Przedmiotem niniejszej umowy jest świadczenie </w:t>
      </w:r>
      <w:r w:rsidRPr="00AC1677">
        <w:rPr>
          <w:rFonts w:ascii="Calibri" w:hAnsi="Calibri" w:cs="Tahoma"/>
          <w:b/>
          <w:iCs/>
          <w:sz w:val="18"/>
          <w:szCs w:val="18"/>
        </w:rPr>
        <w:t xml:space="preserve">Usługi </w:t>
      </w:r>
      <w:r w:rsidR="00990DD8">
        <w:rPr>
          <w:rFonts w:ascii="Calibri" w:hAnsi="Calibri" w:cs="Tahoma"/>
          <w:b/>
          <w:iCs/>
          <w:sz w:val="18"/>
          <w:szCs w:val="18"/>
        </w:rPr>
        <w:t>dożywiania dzieci</w:t>
      </w:r>
      <w:r w:rsidR="00A26C64">
        <w:rPr>
          <w:rFonts w:ascii="Calibri" w:hAnsi="Calibri" w:cs="Tahoma"/>
          <w:b/>
          <w:iCs/>
          <w:sz w:val="18"/>
          <w:szCs w:val="18"/>
        </w:rPr>
        <w:t xml:space="preserve"> </w:t>
      </w:r>
      <w:r w:rsidR="00990DD8">
        <w:rPr>
          <w:rFonts w:ascii="Calibri" w:hAnsi="Calibri" w:cs="Tahoma"/>
          <w:b/>
          <w:iCs/>
          <w:sz w:val="18"/>
          <w:szCs w:val="18"/>
        </w:rPr>
        <w:t>w szkołach i przedszkolach</w:t>
      </w:r>
      <w:r>
        <w:rPr>
          <w:rFonts w:ascii="Calibri" w:hAnsi="Calibri" w:cs="Tahoma"/>
          <w:b/>
          <w:iCs/>
          <w:sz w:val="18"/>
          <w:szCs w:val="18"/>
        </w:rPr>
        <w:br/>
      </w:r>
      <w:r w:rsidR="00990DD8">
        <w:rPr>
          <w:rFonts w:ascii="Calibri" w:hAnsi="Calibri" w:cs="Tahoma"/>
          <w:b/>
          <w:iCs/>
          <w:sz w:val="18"/>
          <w:szCs w:val="18"/>
        </w:rPr>
        <w:t>na tereny Gminie Dzikowiec</w:t>
      </w:r>
      <w:r w:rsidRPr="00C82F20">
        <w:rPr>
          <w:rFonts w:ascii="Calibri" w:hAnsi="Calibri" w:cs="Tahoma"/>
          <w:bCs/>
          <w:iCs/>
          <w:sz w:val="18"/>
          <w:szCs w:val="18"/>
        </w:rPr>
        <w:t>, zgodnie z opisem przedmiotu zamówienia oraz ofertą Wykonawcy będącymi integralną częścią niniejszej umowy</w:t>
      </w:r>
      <w:r>
        <w:rPr>
          <w:rFonts w:ascii="Calibri" w:hAnsi="Calibri" w:cs="Tahoma"/>
          <w:bCs/>
          <w:iCs/>
          <w:sz w:val="18"/>
          <w:szCs w:val="18"/>
        </w:rPr>
        <w:t xml:space="preserve">. </w:t>
      </w:r>
    </w:p>
    <w:p w:rsidR="000200D1" w:rsidRDefault="000200D1" w:rsidP="000200D1">
      <w:pPr>
        <w:numPr>
          <w:ilvl w:val="3"/>
          <w:numId w:val="8"/>
        </w:numPr>
        <w:tabs>
          <w:tab w:val="left" w:pos="284"/>
        </w:tabs>
        <w:suppressAutoHyphens/>
        <w:ind w:left="284" w:hanging="284"/>
        <w:jc w:val="both"/>
        <w:rPr>
          <w:rFonts w:ascii="Calibri" w:hAnsi="Calibri" w:cs="Tahoma"/>
          <w:bCs/>
          <w:iCs/>
          <w:sz w:val="18"/>
          <w:szCs w:val="18"/>
        </w:rPr>
      </w:pPr>
      <w:r w:rsidRPr="00092104">
        <w:rPr>
          <w:rFonts w:ascii="Calibri" w:hAnsi="Calibri" w:cs="Tahoma"/>
          <w:bCs/>
          <w:iCs/>
          <w:sz w:val="18"/>
          <w:szCs w:val="18"/>
        </w:rPr>
        <w:t>Usługa będzie polegać na gotowaniu w</w:t>
      </w:r>
      <w:r>
        <w:rPr>
          <w:rFonts w:ascii="Calibri" w:hAnsi="Calibri" w:cs="Tahoma"/>
          <w:bCs/>
          <w:iCs/>
          <w:sz w:val="18"/>
          <w:szCs w:val="18"/>
        </w:rPr>
        <w:t xml:space="preserve"> trzech</w:t>
      </w:r>
      <w:r w:rsidRPr="00092104">
        <w:rPr>
          <w:rFonts w:ascii="Calibri" w:hAnsi="Calibri" w:cs="Tahoma"/>
          <w:bCs/>
          <w:iCs/>
          <w:sz w:val="18"/>
          <w:szCs w:val="18"/>
        </w:rPr>
        <w:t xml:space="preserve"> kuchni</w:t>
      </w:r>
      <w:r>
        <w:rPr>
          <w:rFonts w:ascii="Calibri" w:hAnsi="Calibri" w:cs="Tahoma"/>
          <w:bCs/>
          <w:iCs/>
          <w:sz w:val="18"/>
          <w:szCs w:val="18"/>
        </w:rPr>
        <w:t>ach</w:t>
      </w:r>
      <w:r w:rsidRPr="00092104">
        <w:rPr>
          <w:rFonts w:ascii="Calibri" w:hAnsi="Calibri" w:cs="Tahoma"/>
          <w:bCs/>
          <w:iCs/>
          <w:sz w:val="18"/>
          <w:szCs w:val="18"/>
        </w:rPr>
        <w:t xml:space="preserve"> Zamawiającego</w:t>
      </w:r>
      <w:r>
        <w:rPr>
          <w:rFonts w:ascii="Calibri" w:hAnsi="Calibri" w:cs="Tahoma"/>
          <w:bCs/>
          <w:iCs/>
          <w:sz w:val="18"/>
          <w:szCs w:val="18"/>
        </w:rPr>
        <w:t xml:space="preserve"> (</w:t>
      </w:r>
      <w:r w:rsidR="0033197B">
        <w:rPr>
          <w:rFonts w:ascii="Calibri" w:hAnsi="Calibri" w:cs="Tahoma"/>
          <w:bCs/>
          <w:iCs/>
          <w:sz w:val="18"/>
          <w:szCs w:val="18"/>
        </w:rPr>
        <w:t xml:space="preserve">w </w:t>
      </w:r>
      <w:r w:rsidR="00A26C64">
        <w:rPr>
          <w:rFonts w:ascii="Calibri" w:hAnsi="Calibri" w:cs="Tahoma"/>
          <w:bCs/>
          <w:iCs/>
          <w:sz w:val="18"/>
          <w:szCs w:val="18"/>
        </w:rPr>
        <w:t xml:space="preserve">szkołach podstawowych: </w:t>
      </w:r>
      <w:r>
        <w:rPr>
          <w:rFonts w:ascii="Calibri" w:hAnsi="Calibri" w:cs="Tahoma"/>
          <w:bCs/>
          <w:iCs/>
          <w:sz w:val="18"/>
          <w:szCs w:val="18"/>
        </w:rPr>
        <w:t>Dzikowiec, Lipnica, Wilcza Wola)</w:t>
      </w:r>
      <w:r w:rsidRPr="00092104">
        <w:rPr>
          <w:rFonts w:ascii="Calibri" w:hAnsi="Calibri" w:cs="Tahoma"/>
          <w:bCs/>
          <w:iCs/>
          <w:sz w:val="18"/>
          <w:szCs w:val="18"/>
        </w:rPr>
        <w:t xml:space="preserve"> i podawaniu w pomieszczeniach Zamawiającego posiłków na </w:t>
      </w:r>
      <w:r w:rsidRPr="0057039B">
        <w:rPr>
          <w:rFonts w:ascii="Calibri" w:hAnsi="Calibri" w:cs="Tahoma"/>
          <w:bCs/>
          <w:iCs/>
          <w:sz w:val="18"/>
          <w:szCs w:val="18"/>
        </w:rPr>
        <w:t xml:space="preserve">bazie półproduktów najwyższej jakości. Żywieniu podlegają </w:t>
      </w:r>
      <w:r>
        <w:rPr>
          <w:rFonts w:ascii="Calibri" w:hAnsi="Calibri" w:cs="Tahoma"/>
          <w:bCs/>
          <w:iCs/>
          <w:sz w:val="18"/>
          <w:szCs w:val="18"/>
        </w:rPr>
        <w:t xml:space="preserve">dzieci  ze </w:t>
      </w:r>
      <w:r w:rsidRPr="0057039B">
        <w:rPr>
          <w:rFonts w:ascii="Calibri" w:hAnsi="Calibri" w:cs="Tahoma"/>
          <w:bCs/>
          <w:iCs/>
          <w:sz w:val="18"/>
          <w:szCs w:val="18"/>
        </w:rPr>
        <w:t>szk</w:t>
      </w:r>
      <w:r>
        <w:rPr>
          <w:rFonts w:ascii="Calibri" w:hAnsi="Calibri" w:cs="Tahoma"/>
          <w:bCs/>
          <w:iCs/>
          <w:sz w:val="18"/>
          <w:szCs w:val="18"/>
        </w:rPr>
        <w:t xml:space="preserve">ół podstawowych w Wilczej Woli, Lipnicy, Dzikowca oraz Przedszkola Samorządowego </w:t>
      </w:r>
      <w:r w:rsidR="003E1356">
        <w:rPr>
          <w:rFonts w:ascii="Calibri" w:hAnsi="Calibri" w:cs="Tahoma"/>
          <w:bCs/>
          <w:iCs/>
          <w:sz w:val="18"/>
          <w:szCs w:val="18"/>
        </w:rPr>
        <w:br/>
      </w:r>
      <w:bookmarkStart w:id="0" w:name="_GoBack"/>
      <w:bookmarkEnd w:id="0"/>
      <w:r>
        <w:rPr>
          <w:rFonts w:ascii="Calibri" w:hAnsi="Calibri" w:cs="Tahoma"/>
          <w:bCs/>
          <w:iCs/>
          <w:sz w:val="18"/>
          <w:szCs w:val="18"/>
        </w:rPr>
        <w:t>w Dzikowcu.</w:t>
      </w:r>
      <w:r w:rsidRPr="00CE052C">
        <w:rPr>
          <w:rFonts w:ascii="Calibri" w:hAnsi="Calibri" w:cs="Tahoma"/>
          <w:bCs/>
          <w:iCs/>
          <w:sz w:val="18"/>
          <w:szCs w:val="18"/>
        </w:rPr>
        <w:t xml:space="preserve"> </w:t>
      </w:r>
      <w:r>
        <w:rPr>
          <w:rFonts w:ascii="Calibri" w:hAnsi="Calibri" w:cs="Tahoma"/>
          <w:bCs/>
          <w:iCs/>
          <w:sz w:val="18"/>
          <w:szCs w:val="18"/>
        </w:rPr>
        <w:t>Żywieniu podlegać będą również dzieci ze Szkoły podstawowej w Kopciach, Kopcie 77 z tym że posiłek do tej szkoły będzie pakowany w termosy przez Wykonawcę i dostarczany przez Zamawiającego.</w:t>
      </w:r>
    </w:p>
    <w:p w:rsidR="000200D1" w:rsidRPr="0057039B" w:rsidRDefault="000200D1" w:rsidP="000200D1">
      <w:pPr>
        <w:numPr>
          <w:ilvl w:val="3"/>
          <w:numId w:val="8"/>
        </w:numPr>
        <w:tabs>
          <w:tab w:val="left" w:pos="284"/>
        </w:tabs>
        <w:suppressAutoHyphens/>
        <w:ind w:left="284" w:hanging="284"/>
        <w:jc w:val="both"/>
        <w:rPr>
          <w:rFonts w:ascii="Calibri" w:hAnsi="Calibri" w:cs="Tahoma"/>
          <w:bCs/>
          <w:iCs/>
          <w:sz w:val="18"/>
          <w:szCs w:val="18"/>
        </w:rPr>
      </w:pPr>
      <w:r w:rsidRPr="0057039B">
        <w:rPr>
          <w:rFonts w:ascii="Calibri" w:hAnsi="Calibri" w:cs="Tahoma"/>
          <w:bCs/>
          <w:iCs/>
          <w:sz w:val="18"/>
          <w:szCs w:val="18"/>
        </w:rPr>
        <w:t>Ilość dzieci objętych żywieniem w przedszkolu – minimalnie 0, maksymalnie 175.</w:t>
      </w:r>
    </w:p>
    <w:p w:rsidR="000200D1" w:rsidRDefault="000200D1" w:rsidP="000200D1">
      <w:pPr>
        <w:numPr>
          <w:ilvl w:val="3"/>
          <w:numId w:val="8"/>
        </w:numPr>
        <w:tabs>
          <w:tab w:val="left" w:pos="284"/>
        </w:tabs>
        <w:suppressAutoHyphens/>
        <w:ind w:left="284" w:hanging="284"/>
        <w:jc w:val="both"/>
        <w:rPr>
          <w:rFonts w:ascii="Calibri" w:hAnsi="Calibri" w:cs="Tahoma"/>
          <w:bCs/>
          <w:iCs/>
          <w:sz w:val="18"/>
          <w:szCs w:val="18"/>
        </w:rPr>
      </w:pPr>
      <w:r w:rsidRPr="0057039B">
        <w:rPr>
          <w:rFonts w:ascii="Calibri" w:hAnsi="Calibri" w:cs="Tahoma"/>
          <w:bCs/>
          <w:iCs/>
          <w:sz w:val="18"/>
          <w:szCs w:val="18"/>
        </w:rPr>
        <w:t>Ilość uczniów objętych żywieniem w szkole podstawowej minimalnie 0, maksymalnie 250</w:t>
      </w:r>
    </w:p>
    <w:p w:rsidR="00990DD8" w:rsidRDefault="00990DD8" w:rsidP="000200D1">
      <w:pPr>
        <w:numPr>
          <w:ilvl w:val="3"/>
          <w:numId w:val="8"/>
        </w:numPr>
        <w:tabs>
          <w:tab w:val="left" w:pos="284"/>
        </w:tabs>
        <w:suppressAutoHyphens/>
        <w:ind w:left="284" w:hanging="284"/>
        <w:jc w:val="both"/>
        <w:rPr>
          <w:rFonts w:ascii="Calibri" w:hAnsi="Calibri" w:cs="Tahoma"/>
          <w:bCs/>
          <w:iCs/>
          <w:sz w:val="18"/>
          <w:szCs w:val="18"/>
        </w:rPr>
      </w:pPr>
      <w:r>
        <w:rPr>
          <w:rFonts w:ascii="Calibri" w:hAnsi="Calibri" w:cs="Tahoma"/>
          <w:bCs/>
          <w:iCs/>
          <w:sz w:val="18"/>
          <w:szCs w:val="18"/>
        </w:rPr>
        <w:t>Liczba di żywieniowych w oddziałach przedszkolnych -2</w:t>
      </w:r>
      <w:r w:rsidR="002D1C05">
        <w:rPr>
          <w:rFonts w:ascii="Calibri" w:hAnsi="Calibri" w:cs="Tahoma"/>
          <w:bCs/>
          <w:iCs/>
          <w:sz w:val="18"/>
          <w:szCs w:val="18"/>
        </w:rPr>
        <w:t>1</w:t>
      </w:r>
      <w:r>
        <w:rPr>
          <w:rFonts w:ascii="Calibri" w:hAnsi="Calibri" w:cs="Tahoma"/>
          <w:bCs/>
          <w:iCs/>
          <w:sz w:val="18"/>
          <w:szCs w:val="18"/>
        </w:rPr>
        <w:t>.</w:t>
      </w:r>
    </w:p>
    <w:p w:rsidR="00990DD8" w:rsidRPr="0057039B" w:rsidRDefault="00990DD8" w:rsidP="000200D1">
      <w:pPr>
        <w:numPr>
          <w:ilvl w:val="3"/>
          <w:numId w:val="8"/>
        </w:numPr>
        <w:tabs>
          <w:tab w:val="left" w:pos="284"/>
        </w:tabs>
        <w:suppressAutoHyphens/>
        <w:ind w:left="284" w:hanging="284"/>
        <w:jc w:val="both"/>
        <w:rPr>
          <w:rFonts w:ascii="Calibri" w:hAnsi="Calibri" w:cs="Tahoma"/>
          <w:bCs/>
          <w:iCs/>
          <w:sz w:val="18"/>
          <w:szCs w:val="18"/>
        </w:rPr>
      </w:pPr>
      <w:r>
        <w:rPr>
          <w:rFonts w:ascii="Calibri" w:hAnsi="Calibri" w:cs="Tahoma"/>
          <w:bCs/>
          <w:iCs/>
          <w:sz w:val="18"/>
          <w:szCs w:val="18"/>
        </w:rPr>
        <w:t>Liczba dni żywieniowych w szkole -2</w:t>
      </w:r>
      <w:r w:rsidR="002D1C05">
        <w:rPr>
          <w:rFonts w:ascii="Calibri" w:hAnsi="Calibri" w:cs="Tahoma"/>
          <w:bCs/>
          <w:iCs/>
          <w:sz w:val="18"/>
          <w:szCs w:val="18"/>
        </w:rPr>
        <w:t>1</w:t>
      </w:r>
      <w:r>
        <w:rPr>
          <w:rFonts w:ascii="Calibri" w:hAnsi="Calibri" w:cs="Tahoma"/>
          <w:bCs/>
          <w:iCs/>
          <w:sz w:val="18"/>
          <w:szCs w:val="18"/>
        </w:rPr>
        <w:t>.</w:t>
      </w:r>
    </w:p>
    <w:p w:rsidR="000200D1" w:rsidRPr="00986AA6" w:rsidRDefault="000200D1" w:rsidP="000200D1">
      <w:pPr>
        <w:suppressAutoHyphens/>
        <w:spacing w:before="120"/>
        <w:ind w:left="425"/>
        <w:jc w:val="center"/>
        <w:rPr>
          <w:rFonts w:ascii="Calibri" w:hAnsi="Calibri" w:cs="Tahoma"/>
          <w:b/>
          <w:iCs/>
          <w:sz w:val="18"/>
          <w:szCs w:val="18"/>
        </w:rPr>
      </w:pPr>
      <w:r w:rsidRPr="0057039B">
        <w:rPr>
          <w:rFonts w:ascii="Calibri" w:hAnsi="Calibri" w:cs="Tahoma"/>
          <w:b/>
          <w:iCs/>
          <w:sz w:val="18"/>
          <w:szCs w:val="18"/>
        </w:rPr>
        <w:t>§ 2</w:t>
      </w:r>
      <w:r w:rsidRPr="00986AA6">
        <w:rPr>
          <w:rFonts w:ascii="Calibri" w:hAnsi="Calibri" w:cs="Tahoma"/>
          <w:b/>
          <w:iCs/>
          <w:sz w:val="18"/>
          <w:szCs w:val="18"/>
        </w:rPr>
        <w:br/>
      </w:r>
      <w:r>
        <w:rPr>
          <w:rFonts w:ascii="Calibri" w:hAnsi="Calibri" w:cs="Tahoma"/>
          <w:b/>
          <w:iCs/>
          <w:sz w:val="18"/>
          <w:szCs w:val="18"/>
        </w:rPr>
        <w:t>ZAKRES UMOWY</w:t>
      </w:r>
    </w:p>
    <w:p w:rsidR="000200D1" w:rsidRDefault="000200D1" w:rsidP="000200D1">
      <w:pPr>
        <w:numPr>
          <w:ilvl w:val="6"/>
          <w:numId w:val="8"/>
        </w:numPr>
        <w:suppressAutoHyphens/>
        <w:autoSpaceDE w:val="0"/>
        <w:ind w:left="284" w:hanging="284"/>
        <w:jc w:val="both"/>
        <w:rPr>
          <w:rFonts w:ascii="Calibri" w:hAnsi="Calibri" w:cs="Tahoma"/>
          <w:bCs/>
          <w:iCs/>
          <w:sz w:val="18"/>
          <w:szCs w:val="18"/>
        </w:rPr>
      </w:pPr>
      <w:r w:rsidRPr="00092104">
        <w:rPr>
          <w:rFonts w:ascii="Calibri" w:hAnsi="Calibri" w:cs="Tahoma"/>
          <w:bCs/>
          <w:iCs/>
          <w:sz w:val="18"/>
          <w:szCs w:val="18"/>
        </w:rPr>
        <w:t>Usługa przygotowania posiłków winna być wykonywana z zachowaniem warunków i wymogów określonych w ustawie o</w:t>
      </w:r>
      <w:r>
        <w:rPr>
          <w:rFonts w:ascii="Calibri" w:hAnsi="Calibri" w:cs="Tahoma"/>
          <w:bCs/>
          <w:iCs/>
          <w:sz w:val="18"/>
          <w:szCs w:val="18"/>
        </w:rPr>
        <w:t> </w:t>
      </w:r>
      <w:r w:rsidRPr="00092104">
        <w:rPr>
          <w:rFonts w:ascii="Calibri" w:hAnsi="Calibri" w:cs="Tahoma"/>
          <w:bCs/>
          <w:iCs/>
          <w:sz w:val="18"/>
          <w:szCs w:val="18"/>
        </w:rPr>
        <w:t>bezpieczeństwie żywności i żywienia z dnia 25 sierpnia 2006r. (</w:t>
      </w:r>
      <w:proofErr w:type="spellStart"/>
      <w:r w:rsidRPr="00092104">
        <w:rPr>
          <w:rFonts w:ascii="Calibri" w:hAnsi="Calibri" w:cs="Tahoma"/>
          <w:bCs/>
          <w:iCs/>
          <w:sz w:val="18"/>
          <w:szCs w:val="18"/>
        </w:rPr>
        <w:t>Dz.U</w:t>
      </w:r>
      <w:proofErr w:type="spellEnd"/>
      <w:r w:rsidRPr="00092104">
        <w:rPr>
          <w:rFonts w:ascii="Calibri" w:hAnsi="Calibri" w:cs="Tahoma"/>
          <w:bCs/>
          <w:iCs/>
          <w:sz w:val="18"/>
          <w:szCs w:val="18"/>
        </w:rPr>
        <w:t>. 20</w:t>
      </w:r>
      <w:r>
        <w:rPr>
          <w:rFonts w:ascii="Calibri" w:hAnsi="Calibri" w:cs="Tahoma"/>
          <w:bCs/>
          <w:iCs/>
          <w:sz w:val="18"/>
          <w:szCs w:val="18"/>
        </w:rPr>
        <w:t>20</w:t>
      </w:r>
      <w:r w:rsidRPr="00092104">
        <w:rPr>
          <w:rFonts w:ascii="Calibri" w:hAnsi="Calibri" w:cs="Tahoma"/>
          <w:bCs/>
          <w:iCs/>
          <w:sz w:val="18"/>
          <w:szCs w:val="18"/>
        </w:rPr>
        <w:t xml:space="preserve"> </w:t>
      </w:r>
      <w:r>
        <w:rPr>
          <w:rFonts w:ascii="Calibri" w:hAnsi="Calibri" w:cs="Tahoma"/>
          <w:bCs/>
          <w:iCs/>
          <w:sz w:val="18"/>
          <w:szCs w:val="18"/>
        </w:rPr>
        <w:t xml:space="preserve">r. </w:t>
      </w:r>
      <w:r w:rsidRPr="00092104">
        <w:rPr>
          <w:rFonts w:ascii="Calibri" w:hAnsi="Calibri" w:cs="Tahoma"/>
          <w:bCs/>
          <w:iCs/>
          <w:sz w:val="18"/>
          <w:szCs w:val="18"/>
        </w:rPr>
        <w:t xml:space="preserve">poz. </w:t>
      </w:r>
      <w:r>
        <w:rPr>
          <w:rFonts w:ascii="Calibri" w:hAnsi="Calibri" w:cs="Tahoma"/>
          <w:bCs/>
          <w:iCs/>
          <w:sz w:val="18"/>
          <w:szCs w:val="18"/>
        </w:rPr>
        <w:t>2021</w:t>
      </w:r>
      <w:r w:rsidRPr="00092104">
        <w:rPr>
          <w:rFonts w:ascii="Calibri" w:hAnsi="Calibri" w:cs="Tahoma"/>
          <w:bCs/>
          <w:iCs/>
          <w:sz w:val="18"/>
          <w:szCs w:val="18"/>
        </w:rPr>
        <w:t>) oraz w Rozporządzeniu Ministra Zdrowia z dnia 26 lipca 2016r. (</w:t>
      </w:r>
      <w:proofErr w:type="spellStart"/>
      <w:r w:rsidRPr="00092104">
        <w:rPr>
          <w:rFonts w:ascii="Calibri" w:hAnsi="Calibri" w:cs="Tahoma"/>
          <w:bCs/>
          <w:iCs/>
          <w:sz w:val="18"/>
          <w:szCs w:val="18"/>
        </w:rPr>
        <w:t>Dz.U</w:t>
      </w:r>
      <w:proofErr w:type="spellEnd"/>
      <w:r w:rsidRPr="00092104">
        <w:rPr>
          <w:rFonts w:ascii="Calibri" w:hAnsi="Calibri" w:cs="Tahoma"/>
          <w:bCs/>
          <w:iCs/>
          <w:sz w:val="18"/>
          <w:szCs w:val="18"/>
        </w:rPr>
        <w:t xml:space="preserve">. 2016 </w:t>
      </w:r>
      <w:r>
        <w:rPr>
          <w:rFonts w:ascii="Calibri" w:hAnsi="Calibri" w:cs="Tahoma"/>
          <w:bCs/>
          <w:iCs/>
          <w:sz w:val="18"/>
          <w:szCs w:val="18"/>
        </w:rPr>
        <w:t xml:space="preserve">r. </w:t>
      </w:r>
      <w:r w:rsidRPr="00092104">
        <w:rPr>
          <w:rFonts w:ascii="Calibri" w:hAnsi="Calibri" w:cs="Tahoma"/>
          <w:bCs/>
          <w:iCs/>
          <w:sz w:val="18"/>
          <w:szCs w:val="18"/>
        </w:rPr>
        <w:t>poz. 1154) w sprawie grup środków spożywczych przeznaczonych do sprzedaży dzieciom i młodzieży w jednostkach systemu oświaty oraz wymagań, jakie muszą spełniać środki spożywcze stosowane w</w:t>
      </w:r>
      <w:r>
        <w:rPr>
          <w:rFonts w:ascii="Calibri" w:hAnsi="Calibri" w:cs="Tahoma"/>
          <w:bCs/>
          <w:iCs/>
          <w:sz w:val="18"/>
          <w:szCs w:val="18"/>
        </w:rPr>
        <w:t> </w:t>
      </w:r>
      <w:r w:rsidRPr="00092104">
        <w:rPr>
          <w:rFonts w:ascii="Calibri" w:hAnsi="Calibri" w:cs="Tahoma"/>
          <w:bCs/>
          <w:iCs/>
          <w:sz w:val="18"/>
          <w:szCs w:val="18"/>
        </w:rPr>
        <w:t>ramach żywienia zbiorowego dzieci i młodzieży w tych jednostkach, zgodnie z zalecanymi normami żywieniowymi dla grup wiekowych dzieci przedszkolnych i szkolnych (wiek 6-16 lat) i spełniać normy określone przez Instytut Żywności i Żywienia dla danej grupy wiekowej. Posiłki muszą być przygotowywane przy bezwzględnym przestrzeganiu zaleceń Głównego Inspektora Sanitarnego.</w:t>
      </w:r>
    </w:p>
    <w:p w:rsidR="00A26C64" w:rsidRPr="00A26C64" w:rsidRDefault="00A26C64" w:rsidP="005314A9">
      <w:pPr>
        <w:numPr>
          <w:ilvl w:val="6"/>
          <w:numId w:val="8"/>
        </w:numPr>
        <w:suppressAutoHyphens/>
        <w:autoSpaceDE w:val="0"/>
        <w:ind w:left="284" w:hanging="284"/>
        <w:jc w:val="both"/>
        <w:rPr>
          <w:rFonts w:asciiTheme="minorHAnsi" w:hAnsiTheme="minorHAnsi" w:cstheme="minorHAnsi"/>
          <w:sz w:val="18"/>
          <w:szCs w:val="18"/>
        </w:rPr>
      </w:pPr>
      <w:r w:rsidRPr="00A26C64">
        <w:rPr>
          <w:rFonts w:asciiTheme="minorHAnsi" w:hAnsiTheme="minorHAnsi" w:cstheme="minorHAnsi"/>
          <w:bCs/>
          <w:iCs/>
          <w:sz w:val="18"/>
          <w:szCs w:val="18"/>
        </w:rPr>
        <w:t>Ilość posiłków będzie się zmieniać w zależności od frekwencji dzieci. Wykonawca zobowiązany będzie zapewnić ilość posiłków zgodną z zapotrzebowaniem złożonym przez Rodziców przy czym Rodzice o ilości posiłków, z których będą rezygnowali zgłaszać będą telefonicznie Wykonawc</w:t>
      </w:r>
      <w:r w:rsidR="003E1356">
        <w:rPr>
          <w:rFonts w:asciiTheme="minorHAnsi" w:hAnsiTheme="minorHAnsi" w:cstheme="minorHAnsi"/>
          <w:bCs/>
          <w:iCs/>
          <w:sz w:val="18"/>
          <w:szCs w:val="18"/>
        </w:rPr>
        <w:t>y</w:t>
      </w:r>
      <w:r w:rsidRPr="00A26C64">
        <w:rPr>
          <w:rFonts w:asciiTheme="minorHAnsi" w:hAnsiTheme="minorHAnsi" w:cstheme="minorHAnsi"/>
          <w:bCs/>
          <w:iCs/>
          <w:sz w:val="18"/>
          <w:szCs w:val="18"/>
        </w:rPr>
        <w:t>.</w:t>
      </w:r>
      <w:r w:rsidRPr="00A26C64">
        <w:rPr>
          <w:rFonts w:asciiTheme="minorHAnsi" w:hAnsiTheme="minorHAnsi" w:cstheme="minorHAnsi"/>
          <w:sz w:val="18"/>
          <w:szCs w:val="18"/>
        </w:rPr>
        <w:t xml:space="preserve"> Odpis posiłków Rodzice będą zgłaszać do godziny 13.00 dnia poprzedzającego rezygnację z posiłku.</w:t>
      </w:r>
    </w:p>
    <w:p w:rsidR="000200D1" w:rsidRPr="00C82F20" w:rsidRDefault="000200D1" w:rsidP="000200D1">
      <w:pPr>
        <w:numPr>
          <w:ilvl w:val="6"/>
          <w:numId w:val="8"/>
        </w:numPr>
        <w:suppressAutoHyphens/>
        <w:autoSpaceDE w:val="0"/>
        <w:ind w:left="284" w:hanging="284"/>
        <w:jc w:val="both"/>
        <w:rPr>
          <w:rFonts w:ascii="Calibri" w:hAnsi="Calibri" w:cs="Tahoma"/>
          <w:bCs/>
          <w:iCs/>
          <w:sz w:val="18"/>
          <w:szCs w:val="18"/>
        </w:rPr>
      </w:pPr>
      <w:r w:rsidRPr="00C82F20">
        <w:rPr>
          <w:rFonts w:ascii="Calibri" w:hAnsi="Calibri" w:cs="Tahoma"/>
          <w:bCs/>
          <w:iCs/>
          <w:sz w:val="18"/>
          <w:szCs w:val="18"/>
        </w:rPr>
        <w:t>Posiłki będą wydawane od poniedziałku do piątku.</w:t>
      </w:r>
    </w:p>
    <w:p w:rsidR="000200D1" w:rsidRPr="00C82F20" w:rsidRDefault="000200D1" w:rsidP="000200D1">
      <w:pPr>
        <w:numPr>
          <w:ilvl w:val="6"/>
          <w:numId w:val="8"/>
        </w:numPr>
        <w:suppressAutoHyphens/>
        <w:autoSpaceDE w:val="0"/>
        <w:ind w:left="284" w:hanging="284"/>
        <w:jc w:val="both"/>
        <w:rPr>
          <w:rFonts w:ascii="Calibri" w:hAnsi="Calibri" w:cs="Tahoma"/>
          <w:bCs/>
          <w:iCs/>
          <w:sz w:val="18"/>
          <w:szCs w:val="18"/>
        </w:rPr>
      </w:pPr>
      <w:r w:rsidRPr="00C82F20">
        <w:rPr>
          <w:rFonts w:ascii="Calibri" w:hAnsi="Calibri" w:cs="Tahoma"/>
          <w:bCs/>
          <w:iCs/>
          <w:sz w:val="18"/>
          <w:szCs w:val="18"/>
        </w:rPr>
        <w:t>Wykonawca winien uwzględnić próbki posiłków przechowywanych na terenie siedziby Zamawiającego.</w:t>
      </w:r>
    </w:p>
    <w:p w:rsidR="000200D1" w:rsidRPr="00C82F20" w:rsidRDefault="000200D1" w:rsidP="000200D1">
      <w:pPr>
        <w:numPr>
          <w:ilvl w:val="6"/>
          <w:numId w:val="8"/>
        </w:numPr>
        <w:suppressAutoHyphens/>
        <w:autoSpaceDE w:val="0"/>
        <w:ind w:left="284" w:hanging="284"/>
        <w:jc w:val="both"/>
        <w:rPr>
          <w:rFonts w:ascii="Calibri" w:hAnsi="Calibri" w:cs="Tahoma"/>
          <w:bCs/>
          <w:iCs/>
          <w:sz w:val="18"/>
          <w:szCs w:val="18"/>
        </w:rPr>
      </w:pPr>
      <w:r w:rsidRPr="00C82F20">
        <w:rPr>
          <w:rFonts w:ascii="Calibri" w:hAnsi="Calibri" w:cs="Tahoma"/>
          <w:bCs/>
          <w:iCs/>
          <w:sz w:val="18"/>
          <w:szCs w:val="18"/>
        </w:rPr>
        <w:t xml:space="preserve">Produkty/półprodukty </w:t>
      </w:r>
      <w:r>
        <w:rPr>
          <w:rFonts w:ascii="Calibri" w:hAnsi="Calibri" w:cs="Tahoma"/>
          <w:bCs/>
          <w:iCs/>
          <w:sz w:val="18"/>
          <w:szCs w:val="18"/>
        </w:rPr>
        <w:t>W</w:t>
      </w:r>
      <w:r w:rsidRPr="00C82F20">
        <w:rPr>
          <w:rFonts w:ascii="Calibri" w:hAnsi="Calibri" w:cs="Tahoma"/>
          <w:bCs/>
          <w:iCs/>
          <w:sz w:val="18"/>
          <w:szCs w:val="18"/>
        </w:rPr>
        <w:t>ykonawca dostarczać będzie własnym transportem.</w:t>
      </w:r>
    </w:p>
    <w:p w:rsidR="000200D1" w:rsidRPr="00C82F20" w:rsidRDefault="000200D1" w:rsidP="000200D1">
      <w:pPr>
        <w:numPr>
          <w:ilvl w:val="6"/>
          <w:numId w:val="8"/>
        </w:numPr>
        <w:suppressAutoHyphens/>
        <w:autoSpaceDE w:val="0"/>
        <w:ind w:left="284" w:hanging="284"/>
        <w:jc w:val="both"/>
        <w:rPr>
          <w:rFonts w:ascii="Calibri" w:hAnsi="Calibri" w:cs="Tahoma"/>
          <w:bCs/>
          <w:iCs/>
          <w:sz w:val="18"/>
          <w:szCs w:val="18"/>
        </w:rPr>
      </w:pPr>
      <w:r w:rsidRPr="00C82F20">
        <w:rPr>
          <w:rFonts w:ascii="Calibri" w:hAnsi="Calibri" w:cs="Tahoma"/>
          <w:bCs/>
          <w:iCs/>
          <w:sz w:val="18"/>
          <w:szCs w:val="18"/>
        </w:rPr>
        <w:t>W całym czasie wydawania posiłków minimalna temperatura zupy winna wynosić 75</w:t>
      </w:r>
      <w:r w:rsidRPr="00C82F20">
        <w:rPr>
          <w:rFonts w:ascii="Calibri" w:hAnsi="Calibri" w:cs="Tahoma"/>
          <w:bCs/>
          <w:iCs/>
          <w:sz w:val="18"/>
          <w:szCs w:val="18"/>
          <w:vertAlign w:val="superscript"/>
        </w:rPr>
        <w:t>o</w:t>
      </w:r>
      <w:r w:rsidRPr="00C82F20">
        <w:rPr>
          <w:rFonts w:ascii="Calibri" w:hAnsi="Calibri" w:cs="Tahoma"/>
          <w:bCs/>
          <w:iCs/>
          <w:sz w:val="18"/>
          <w:szCs w:val="18"/>
        </w:rPr>
        <w:t>C, drugiego dania 65</w:t>
      </w:r>
      <w:r w:rsidRPr="00C82F20">
        <w:rPr>
          <w:rFonts w:ascii="Calibri" w:hAnsi="Calibri" w:cs="Tahoma"/>
          <w:bCs/>
          <w:iCs/>
          <w:sz w:val="18"/>
          <w:szCs w:val="18"/>
          <w:vertAlign w:val="superscript"/>
        </w:rPr>
        <w:t>o</w:t>
      </w:r>
      <w:r w:rsidRPr="00C82F20">
        <w:rPr>
          <w:rFonts w:ascii="Calibri" w:hAnsi="Calibri" w:cs="Tahoma"/>
          <w:bCs/>
          <w:iCs/>
          <w:sz w:val="18"/>
          <w:szCs w:val="18"/>
        </w:rPr>
        <w:t xml:space="preserve">C, </w:t>
      </w:r>
      <w:r w:rsidR="008B00F3">
        <w:rPr>
          <w:rFonts w:ascii="Calibri" w:hAnsi="Calibri" w:cs="Tahoma"/>
          <w:bCs/>
          <w:iCs/>
          <w:sz w:val="18"/>
          <w:szCs w:val="18"/>
        </w:rPr>
        <w:br/>
      </w:r>
      <w:r w:rsidRPr="00C82F20">
        <w:rPr>
          <w:rFonts w:ascii="Calibri" w:hAnsi="Calibri" w:cs="Tahoma"/>
          <w:bCs/>
          <w:iCs/>
          <w:sz w:val="18"/>
          <w:szCs w:val="18"/>
        </w:rPr>
        <w:t>a maksymalna temperatura produktów zimnych (surówek) to 15</w:t>
      </w:r>
      <w:r w:rsidRPr="00C82F20">
        <w:rPr>
          <w:rFonts w:ascii="Calibri" w:hAnsi="Calibri" w:cs="Tahoma"/>
          <w:bCs/>
          <w:iCs/>
          <w:sz w:val="18"/>
          <w:szCs w:val="18"/>
          <w:vertAlign w:val="superscript"/>
        </w:rPr>
        <w:t>o</w:t>
      </w:r>
      <w:r w:rsidRPr="00C82F20">
        <w:rPr>
          <w:rFonts w:ascii="Calibri" w:hAnsi="Calibri" w:cs="Tahoma"/>
          <w:bCs/>
          <w:iCs/>
          <w:sz w:val="18"/>
          <w:szCs w:val="18"/>
        </w:rPr>
        <w:t>C.</w:t>
      </w:r>
    </w:p>
    <w:p w:rsidR="000200D1" w:rsidRPr="00C82F20" w:rsidRDefault="000200D1" w:rsidP="000200D1">
      <w:pPr>
        <w:numPr>
          <w:ilvl w:val="6"/>
          <w:numId w:val="8"/>
        </w:numPr>
        <w:suppressAutoHyphens/>
        <w:autoSpaceDE w:val="0"/>
        <w:ind w:left="284" w:hanging="284"/>
        <w:jc w:val="both"/>
        <w:rPr>
          <w:rFonts w:ascii="Calibri" w:hAnsi="Calibri" w:cs="Tahoma"/>
          <w:bCs/>
          <w:iCs/>
          <w:sz w:val="18"/>
          <w:szCs w:val="18"/>
        </w:rPr>
      </w:pPr>
      <w:r w:rsidRPr="00C82F20">
        <w:rPr>
          <w:rFonts w:ascii="Calibri" w:hAnsi="Calibri" w:cs="Tahoma"/>
          <w:bCs/>
          <w:iCs/>
          <w:sz w:val="18"/>
          <w:szCs w:val="18"/>
        </w:rPr>
        <w:t>W celu prawidłowego realizowania zadań określonych w niniejszej umowie Zamawiający udostępnia Wykonawcy pomieszczenia kuchni i stołówki na podstawie odrębnej Umowy.</w:t>
      </w:r>
    </w:p>
    <w:p w:rsidR="000200D1" w:rsidRPr="00C82F20" w:rsidRDefault="000200D1" w:rsidP="000200D1">
      <w:pPr>
        <w:numPr>
          <w:ilvl w:val="6"/>
          <w:numId w:val="8"/>
        </w:numPr>
        <w:suppressAutoHyphens/>
        <w:autoSpaceDE w:val="0"/>
        <w:ind w:left="284" w:hanging="284"/>
        <w:jc w:val="both"/>
        <w:rPr>
          <w:rFonts w:ascii="Calibri" w:hAnsi="Calibri" w:cs="Tahoma"/>
          <w:bCs/>
          <w:iCs/>
          <w:sz w:val="18"/>
          <w:szCs w:val="18"/>
        </w:rPr>
      </w:pPr>
      <w:r w:rsidRPr="00C82F20">
        <w:rPr>
          <w:rFonts w:ascii="Calibri" w:hAnsi="Calibri" w:cs="Tahoma"/>
          <w:bCs/>
          <w:iCs/>
          <w:sz w:val="18"/>
          <w:szCs w:val="18"/>
        </w:rPr>
        <w:t xml:space="preserve">Godziny wydawania posiłków: od </w:t>
      </w:r>
      <w:r>
        <w:rPr>
          <w:rFonts w:ascii="Calibri" w:hAnsi="Calibri" w:cs="Tahoma"/>
          <w:bCs/>
          <w:iCs/>
          <w:sz w:val="18"/>
          <w:szCs w:val="18"/>
        </w:rPr>
        <w:t>9.00</w:t>
      </w:r>
      <w:r w:rsidRPr="00C82F20">
        <w:rPr>
          <w:rFonts w:ascii="Calibri" w:hAnsi="Calibri" w:cs="Tahoma"/>
          <w:bCs/>
          <w:iCs/>
          <w:sz w:val="18"/>
          <w:szCs w:val="18"/>
        </w:rPr>
        <w:t xml:space="preserve"> do </w:t>
      </w:r>
      <w:r>
        <w:rPr>
          <w:rFonts w:ascii="Calibri" w:hAnsi="Calibri" w:cs="Tahoma"/>
          <w:bCs/>
          <w:iCs/>
          <w:sz w:val="18"/>
          <w:szCs w:val="18"/>
        </w:rPr>
        <w:t>14.00.</w:t>
      </w:r>
      <w:r w:rsidRPr="00C82F20">
        <w:rPr>
          <w:rFonts w:ascii="Calibri" w:hAnsi="Calibri" w:cs="Tahoma"/>
          <w:bCs/>
          <w:iCs/>
          <w:sz w:val="18"/>
          <w:szCs w:val="18"/>
        </w:rPr>
        <w:t xml:space="preserve"> </w:t>
      </w:r>
    </w:p>
    <w:p w:rsidR="000200D1" w:rsidRPr="00C82F20" w:rsidRDefault="000200D1" w:rsidP="000200D1">
      <w:pPr>
        <w:numPr>
          <w:ilvl w:val="6"/>
          <w:numId w:val="8"/>
        </w:numPr>
        <w:suppressAutoHyphens/>
        <w:autoSpaceDE w:val="0"/>
        <w:ind w:left="284" w:hanging="284"/>
        <w:jc w:val="both"/>
        <w:rPr>
          <w:rFonts w:ascii="Calibri" w:hAnsi="Calibri" w:cs="Tahoma"/>
          <w:bCs/>
          <w:iCs/>
          <w:sz w:val="18"/>
          <w:szCs w:val="18"/>
        </w:rPr>
      </w:pPr>
      <w:r w:rsidRPr="00C82F20">
        <w:rPr>
          <w:rFonts w:ascii="Calibri" w:hAnsi="Calibri" w:cs="Tahoma"/>
          <w:bCs/>
          <w:iCs/>
          <w:sz w:val="18"/>
          <w:szCs w:val="18"/>
        </w:rPr>
        <w:t xml:space="preserve">Na Wykonawcy ciąży obowiązek takiej organizacji prac i dostaw, aby wydawanie posiłków odbyło się o ustalonych porach. </w:t>
      </w:r>
    </w:p>
    <w:p w:rsidR="000200D1" w:rsidRPr="00C82F20" w:rsidRDefault="000200D1" w:rsidP="000200D1">
      <w:pPr>
        <w:numPr>
          <w:ilvl w:val="6"/>
          <w:numId w:val="8"/>
        </w:numPr>
        <w:suppressAutoHyphens/>
        <w:autoSpaceDE w:val="0"/>
        <w:ind w:left="284" w:hanging="284"/>
        <w:jc w:val="both"/>
        <w:rPr>
          <w:rFonts w:ascii="Calibri" w:hAnsi="Calibri" w:cs="Tahoma"/>
          <w:bCs/>
          <w:iCs/>
          <w:sz w:val="18"/>
          <w:szCs w:val="18"/>
        </w:rPr>
      </w:pPr>
      <w:r w:rsidRPr="00C82F20">
        <w:rPr>
          <w:rFonts w:ascii="Calibri" w:hAnsi="Calibri" w:cs="Tahoma"/>
          <w:bCs/>
          <w:iCs/>
          <w:sz w:val="18"/>
          <w:szCs w:val="18"/>
        </w:rPr>
        <w:t>W przypadku dostarczenia przez Wykonawcę posiłku nie spełniającego warunków umowy lub w przypadku nierozpoczęcia wydawania posiłku w wymaganym przez Zamawiającego czasie z przyczyn leżących po stronie Wykonawcy, Wykonawca zobowiązany jest do dostarczenia nowego posiłku zgodnego z warunkami umowy i wydania go tego samego dnia do 30 minut od wyznaczonej godziny wydawania.</w:t>
      </w:r>
    </w:p>
    <w:p w:rsidR="000200D1" w:rsidRPr="00C82F20" w:rsidRDefault="000200D1" w:rsidP="000200D1">
      <w:pPr>
        <w:numPr>
          <w:ilvl w:val="6"/>
          <w:numId w:val="8"/>
        </w:numPr>
        <w:suppressAutoHyphens/>
        <w:autoSpaceDE w:val="0"/>
        <w:ind w:left="284" w:hanging="284"/>
        <w:jc w:val="both"/>
        <w:rPr>
          <w:rFonts w:ascii="Calibri" w:hAnsi="Calibri" w:cs="Tahoma"/>
          <w:bCs/>
          <w:iCs/>
          <w:sz w:val="18"/>
          <w:szCs w:val="18"/>
        </w:rPr>
      </w:pPr>
      <w:r w:rsidRPr="00C82F20">
        <w:rPr>
          <w:rFonts w:ascii="Calibri" w:hAnsi="Calibri" w:cs="Tahoma"/>
          <w:bCs/>
          <w:iCs/>
          <w:sz w:val="18"/>
          <w:szCs w:val="18"/>
        </w:rPr>
        <w:t>Zamawiający zastrzega sobie prawo do zmian godzin wydawania posiłków – uzgodnienie zmiany z Wykonawcą nastąpi co najmniej na 3 dni robocze przed terminem wprowadzenia tej zmiany.</w:t>
      </w:r>
    </w:p>
    <w:p w:rsidR="000200D1" w:rsidRPr="00C82F20" w:rsidRDefault="000200D1" w:rsidP="000200D1">
      <w:pPr>
        <w:numPr>
          <w:ilvl w:val="6"/>
          <w:numId w:val="8"/>
        </w:numPr>
        <w:suppressAutoHyphens/>
        <w:autoSpaceDE w:val="0"/>
        <w:ind w:left="284" w:hanging="284"/>
        <w:jc w:val="both"/>
        <w:rPr>
          <w:rFonts w:ascii="Calibri" w:hAnsi="Calibri" w:cs="Tahoma"/>
          <w:bCs/>
          <w:iCs/>
          <w:sz w:val="18"/>
          <w:szCs w:val="18"/>
        </w:rPr>
      </w:pPr>
      <w:r w:rsidRPr="00C82F20">
        <w:rPr>
          <w:rFonts w:ascii="Calibri" w:hAnsi="Calibri" w:cs="Tahoma"/>
          <w:bCs/>
          <w:iCs/>
          <w:sz w:val="18"/>
          <w:szCs w:val="18"/>
        </w:rPr>
        <w:t xml:space="preserve">Wykonawca będzie zapewniał obiady zgodne z wymaganiami </w:t>
      </w:r>
      <w:r>
        <w:rPr>
          <w:rFonts w:ascii="Calibri" w:hAnsi="Calibri" w:cs="Tahoma"/>
          <w:bCs/>
          <w:iCs/>
          <w:sz w:val="18"/>
          <w:szCs w:val="18"/>
        </w:rPr>
        <w:t xml:space="preserve">określonymi przez Sanepid i przepisami dot. wyżywienia małych dzieci. </w:t>
      </w:r>
      <w:r w:rsidRPr="00C82F20">
        <w:rPr>
          <w:rFonts w:ascii="Calibri" w:hAnsi="Calibri" w:cs="Tahoma"/>
          <w:bCs/>
          <w:iCs/>
          <w:sz w:val="18"/>
          <w:szCs w:val="18"/>
        </w:rPr>
        <w:t>Wszystkie jadłospisy, według których będą przygotowywane posiłki winny być zaakceptowane i podpisane przez doradcę ds. żywienia lub dietetyka Wykonawcy</w:t>
      </w:r>
      <w:r>
        <w:rPr>
          <w:rFonts w:ascii="Calibri" w:hAnsi="Calibri" w:cs="Tahoma"/>
          <w:bCs/>
          <w:iCs/>
          <w:sz w:val="18"/>
          <w:szCs w:val="18"/>
        </w:rPr>
        <w:t>,</w:t>
      </w:r>
      <w:r w:rsidRPr="00C82F20">
        <w:rPr>
          <w:rFonts w:ascii="Calibri" w:hAnsi="Calibri" w:cs="Tahoma"/>
          <w:bCs/>
          <w:iCs/>
          <w:sz w:val="18"/>
          <w:szCs w:val="18"/>
        </w:rPr>
        <w:t xml:space="preserve"> winny zawierać gramatury oraz informacje o alergenach.</w:t>
      </w:r>
    </w:p>
    <w:p w:rsidR="000200D1" w:rsidRPr="00C82F20" w:rsidRDefault="000200D1" w:rsidP="000200D1">
      <w:pPr>
        <w:numPr>
          <w:ilvl w:val="6"/>
          <w:numId w:val="8"/>
        </w:numPr>
        <w:suppressAutoHyphens/>
        <w:autoSpaceDE w:val="0"/>
        <w:ind w:left="284" w:hanging="284"/>
        <w:jc w:val="both"/>
        <w:rPr>
          <w:rFonts w:ascii="Calibri" w:hAnsi="Calibri" w:cs="Tahoma"/>
          <w:bCs/>
          <w:iCs/>
          <w:sz w:val="18"/>
          <w:szCs w:val="18"/>
        </w:rPr>
      </w:pPr>
      <w:r w:rsidRPr="00C82F20">
        <w:rPr>
          <w:rFonts w:ascii="Calibri" w:hAnsi="Calibri" w:cs="Tahoma"/>
          <w:bCs/>
          <w:iCs/>
          <w:sz w:val="18"/>
          <w:szCs w:val="18"/>
        </w:rPr>
        <w:t>Zamawiający zastrzega sobie prawo do przeprowadzenia kontroli w siedzibie i pomieszczeniach produkcyjnych Wykonawcy, jak również w pomieszczeniach udostępnionych Wykonawcy w celu wydawania posiłków, dotyczącej w szczególności rodzaju i jakości produktów użytych do przygotowania posiłków, sposobu przygotowania, stanu sanitarno-higienicznego pomieszczeń, urządzeń i maszyn produkcyjnych, higieny osobistej zatrudnionego personelu, warunków socjalnych, warunków magazynowania surowców i gotowych przetworów, sposobu transportu.</w:t>
      </w:r>
    </w:p>
    <w:p w:rsidR="000200D1" w:rsidRDefault="000200D1" w:rsidP="000200D1">
      <w:pPr>
        <w:numPr>
          <w:ilvl w:val="6"/>
          <w:numId w:val="8"/>
        </w:numPr>
        <w:suppressAutoHyphens/>
        <w:autoSpaceDE w:val="0"/>
        <w:ind w:left="284" w:hanging="284"/>
        <w:jc w:val="both"/>
        <w:rPr>
          <w:rFonts w:ascii="Calibri" w:hAnsi="Calibri" w:cs="Tahoma"/>
          <w:bCs/>
          <w:iCs/>
          <w:sz w:val="18"/>
          <w:szCs w:val="18"/>
        </w:rPr>
      </w:pPr>
      <w:r w:rsidRPr="00C82F20">
        <w:rPr>
          <w:rFonts w:ascii="Calibri" w:hAnsi="Calibri" w:cs="Tahoma"/>
          <w:bCs/>
          <w:iCs/>
          <w:sz w:val="18"/>
          <w:szCs w:val="18"/>
        </w:rPr>
        <w:lastRenderedPageBreak/>
        <w:t>W przypadku stwierdzenia nieprawidłowości w zakresie przestrzegania wymaganych przepisów, Zamawiający zastrzega sobie prawo zgłoszenia wniosku o kontrolę w Powiatowej Stacji Sanitarno-Epidemiologicznej.</w:t>
      </w:r>
    </w:p>
    <w:p w:rsidR="000200D1" w:rsidRPr="00E402FE" w:rsidRDefault="000200D1" w:rsidP="000200D1">
      <w:pPr>
        <w:pStyle w:val="Akapitzlist"/>
        <w:numPr>
          <w:ilvl w:val="6"/>
          <w:numId w:val="8"/>
        </w:numPr>
        <w:ind w:left="284" w:hanging="284"/>
        <w:jc w:val="both"/>
        <w:rPr>
          <w:rFonts w:ascii="Calibri" w:hAnsi="Calibri" w:cs="Tahoma"/>
          <w:bCs/>
          <w:iCs/>
          <w:sz w:val="18"/>
          <w:szCs w:val="18"/>
          <w:lang w:eastAsia="pl-PL"/>
        </w:rPr>
      </w:pPr>
      <w:r w:rsidRPr="00E402FE">
        <w:rPr>
          <w:rFonts w:ascii="Calibri" w:hAnsi="Calibri" w:cs="Tahoma"/>
          <w:bCs/>
          <w:iCs/>
          <w:sz w:val="18"/>
          <w:szCs w:val="18"/>
          <w:lang w:eastAsia="pl-PL"/>
        </w:rPr>
        <w:t>Zamawiający zastrzega sobie możliwość odpisów obiadów za miesiąc poprzedni. Dotyczy to obiadów, które nie były wydane, a fakt nieobecności dziecka w danym dniu został zgłoszony Wykonawcy.</w:t>
      </w:r>
    </w:p>
    <w:p w:rsidR="000200D1" w:rsidRPr="00986AA6" w:rsidRDefault="000200D1" w:rsidP="000200D1">
      <w:pPr>
        <w:suppressAutoHyphens/>
        <w:spacing w:before="120"/>
        <w:jc w:val="center"/>
        <w:rPr>
          <w:rFonts w:ascii="Calibri" w:hAnsi="Calibri" w:cs="Tahoma"/>
          <w:b/>
          <w:iCs/>
          <w:sz w:val="18"/>
          <w:szCs w:val="18"/>
        </w:rPr>
      </w:pPr>
      <w:r w:rsidRPr="00986AA6">
        <w:rPr>
          <w:rFonts w:ascii="Calibri" w:hAnsi="Calibri" w:cs="Tahoma"/>
          <w:b/>
          <w:iCs/>
          <w:sz w:val="18"/>
          <w:szCs w:val="18"/>
        </w:rPr>
        <w:t>§ 3</w:t>
      </w:r>
      <w:r w:rsidRPr="00986AA6">
        <w:rPr>
          <w:rFonts w:ascii="Calibri" w:hAnsi="Calibri" w:cs="Tahoma"/>
          <w:b/>
          <w:iCs/>
          <w:sz w:val="18"/>
          <w:szCs w:val="18"/>
        </w:rPr>
        <w:br/>
      </w:r>
      <w:r>
        <w:rPr>
          <w:rFonts w:ascii="Calibri" w:hAnsi="Calibri" w:cs="Tahoma"/>
          <w:b/>
          <w:iCs/>
          <w:sz w:val="18"/>
          <w:szCs w:val="18"/>
        </w:rPr>
        <w:t>ZOBOWIĄZANIA WYKONAWCY</w:t>
      </w:r>
    </w:p>
    <w:p w:rsidR="000200D1" w:rsidRPr="00B55976" w:rsidRDefault="000200D1" w:rsidP="000200D1">
      <w:pPr>
        <w:numPr>
          <w:ilvl w:val="3"/>
          <w:numId w:val="6"/>
        </w:numPr>
        <w:tabs>
          <w:tab w:val="left" w:pos="284"/>
        </w:tabs>
        <w:suppressAutoHyphens/>
        <w:ind w:left="284" w:hanging="284"/>
        <w:jc w:val="both"/>
        <w:rPr>
          <w:rFonts w:ascii="Calibri" w:hAnsi="Calibri" w:cs="Tahoma"/>
          <w:bCs/>
          <w:iCs/>
          <w:sz w:val="18"/>
          <w:szCs w:val="18"/>
        </w:rPr>
      </w:pPr>
      <w:r w:rsidRPr="00B55976">
        <w:rPr>
          <w:rFonts w:ascii="Calibri" w:hAnsi="Calibri" w:cs="Tahoma"/>
          <w:bCs/>
          <w:iCs/>
          <w:sz w:val="18"/>
          <w:szCs w:val="18"/>
        </w:rPr>
        <w:t>Wykonawca oświadcza, iż posiada niezbędną wiedzę, umiejętności oraz kwalifikacje do wykonania przedmiotu niniejszej Umowy.</w:t>
      </w:r>
    </w:p>
    <w:p w:rsidR="000200D1" w:rsidRPr="00B55976" w:rsidRDefault="000200D1" w:rsidP="000200D1">
      <w:pPr>
        <w:numPr>
          <w:ilvl w:val="3"/>
          <w:numId w:val="6"/>
        </w:numPr>
        <w:tabs>
          <w:tab w:val="left" w:pos="284"/>
        </w:tabs>
        <w:suppressAutoHyphens/>
        <w:ind w:left="284" w:hanging="284"/>
        <w:jc w:val="both"/>
        <w:rPr>
          <w:rFonts w:ascii="Calibri" w:hAnsi="Calibri" w:cs="Tahoma"/>
          <w:bCs/>
          <w:iCs/>
          <w:sz w:val="18"/>
          <w:szCs w:val="18"/>
        </w:rPr>
      </w:pPr>
      <w:r w:rsidRPr="00B55976">
        <w:rPr>
          <w:rFonts w:ascii="Calibri" w:hAnsi="Calibri" w:cs="Tahoma"/>
          <w:bCs/>
          <w:iCs/>
          <w:sz w:val="18"/>
          <w:szCs w:val="18"/>
        </w:rPr>
        <w:t>Wykonawca zobowiązuje się wykonać przedmiot umowy z zachowaniem należytej staranności, z uwzględnieniem zawodowego charakteru swojej działalności, przy wykorzystaniu całej posiadanej wiedzy i doświadczenia.</w:t>
      </w:r>
    </w:p>
    <w:p w:rsidR="000200D1" w:rsidRPr="00B55976" w:rsidRDefault="000200D1" w:rsidP="000200D1">
      <w:pPr>
        <w:numPr>
          <w:ilvl w:val="3"/>
          <w:numId w:val="6"/>
        </w:numPr>
        <w:tabs>
          <w:tab w:val="left" w:pos="284"/>
        </w:tabs>
        <w:suppressAutoHyphens/>
        <w:ind w:left="284" w:hanging="284"/>
        <w:jc w:val="both"/>
        <w:rPr>
          <w:rFonts w:ascii="Calibri" w:hAnsi="Calibri" w:cs="Tahoma"/>
          <w:bCs/>
          <w:iCs/>
          <w:sz w:val="18"/>
          <w:szCs w:val="18"/>
        </w:rPr>
      </w:pPr>
      <w:r w:rsidRPr="00B55976">
        <w:rPr>
          <w:rFonts w:ascii="Calibri" w:hAnsi="Calibri" w:cs="Tahoma"/>
          <w:bCs/>
          <w:iCs/>
          <w:sz w:val="18"/>
          <w:szCs w:val="18"/>
        </w:rPr>
        <w:t xml:space="preserve">Wykonawca odpowiada prawnie za żywienie uczniów przed Powiatowym Państwowym Inspektorem Sanitarnym </w:t>
      </w:r>
      <w:r>
        <w:rPr>
          <w:rFonts w:ascii="Calibri" w:hAnsi="Calibri" w:cs="Tahoma"/>
          <w:bCs/>
          <w:iCs/>
          <w:sz w:val="18"/>
          <w:szCs w:val="18"/>
        </w:rPr>
        <w:br/>
        <w:t>w Kolbuszowej</w:t>
      </w:r>
    </w:p>
    <w:p w:rsidR="000200D1" w:rsidRPr="00B55976" w:rsidRDefault="000200D1" w:rsidP="000200D1">
      <w:pPr>
        <w:numPr>
          <w:ilvl w:val="3"/>
          <w:numId w:val="6"/>
        </w:numPr>
        <w:tabs>
          <w:tab w:val="left" w:pos="284"/>
        </w:tabs>
        <w:suppressAutoHyphens/>
        <w:ind w:left="284" w:hanging="284"/>
        <w:jc w:val="both"/>
        <w:rPr>
          <w:rFonts w:ascii="Calibri" w:hAnsi="Calibri" w:cs="Tahoma"/>
          <w:bCs/>
          <w:iCs/>
          <w:sz w:val="18"/>
          <w:szCs w:val="18"/>
        </w:rPr>
      </w:pPr>
      <w:r w:rsidRPr="00B55976">
        <w:rPr>
          <w:rFonts w:ascii="Calibri" w:hAnsi="Calibri" w:cs="Tahoma"/>
          <w:bCs/>
          <w:iCs/>
          <w:sz w:val="18"/>
          <w:szCs w:val="18"/>
        </w:rPr>
        <w:t>Wykonawca ponosi pełną odpowiedzialność cywilną, administracyjną i karną za jakość dostarczanych posiłków oraz skutki wynikające z zaniedbań przy ich przygotowaniu i transporcie, mogące mieć wpływ na zdrowie żywionych dzieci.</w:t>
      </w:r>
    </w:p>
    <w:p w:rsidR="000200D1" w:rsidRPr="00B55976" w:rsidRDefault="000200D1" w:rsidP="000200D1">
      <w:pPr>
        <w:numPr>
          <w:ilvl w:val="3"/>
          <w:numId w:val="6"/>
        </w:numPr>
        <w:tabs>
          <w:tab w:val="left" w:pos="284"/>
        </w:tabs>
        <w:suppressAutoHyphens/>
        <w:ind w:left="284" w:hanging="284"/>
        <w:jc w:val="both"/>
        <w:rPr>
          <w:rFonts w:ascii="Calibri" w:hAnsi="Calibri" w:cs="Tahoma"/>
          <w:bCs/>
          <w:iCs/>
          <w:sz w:val="18"/>
          <w:szCs w:val="18"/>
        </w:rPr>
      </w:pPr>
      <w:r w:rsidRPr="00B55976">
        <w:rPr>
          <w:rFonts w:ascii="Calibri" w:hAnsi="Calibri" w:cs="Tahoma"/>
          <w:bCs/>
          <w:iCs/>
          <w:sz w:val="18"/>
          <w:szCs w:val="18"/>
        </w:rPr>
        <w:t>Wykonawca ponosi pełną odpowiedzialność za szkody powstałe w najmowanych pomieszczeniach z przyczyn leżących po stronie Wykonawcy.</w:t>
      </w:r>
    </w:p>
    <w:p w:rsidR="000200D1" w:rsidRPr="00B55976" w:rsidRDefault="000200D1" w:rsidP="000200D1">
      <w:pPr>
        <w:numPr>
          <w:ilvl w:val="3"/>
          <w:numId w:val="6"/>
        </w:numPr>
        <w:tabs>
          <w:tab w:val="left" w:pos="284"/>
        </w:tabs>
        <w:suppressAutoHyphens/>
        <w:ind w:left="284" w:hanging="284"/>
        <w:jc w:val="both"/>
        <w:rPr>
          <w:rFonts w:ascii="Calibri" w:hAnsi="Calibri" w:cs="Tahoma"/>
          <w:bCs/>
          <w:iCs/>
          <w:sz w:val="18"/>
          <w:szCs w:val="18"/>
        </w:rPr>
      </w:pPr>
      <w:r w:rsidRPr="00B55976">
        <w:rPr>
          <w:rFonts w:ascii="Calibri" w:hAnsi="Calibri" w:cs="Tahoma"/>
          <w:bCs/>
          <w:iCs/>
          <w:sz w:val="18"/>
          <w:szCs w:val="18"/>
        </w:rPr>
        <w:t>Wykonawca w ramach wynagrodzenia zobowiązany jest w szczególności do:</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zapewnienia ilości posiłków zgodnej z zapotrzebowaniem złożonym na dany dzień z uwzględnieniem próbek przechowywanych na terenie placówki oraz zapewnienia 2 dodatkowych posiłków na własny koszt w celu dokonania przez Zamawiającego oceny organoleptycznej</w:t>
      </w:r>
      <w:r>
        <w:rPr>
          <w:rFonts w:ascii="Calibri" w:hAnsi="Calibri" w:cs="Tahoma"/>
          <w:bCs/>
          <w:iCs/>
          <w:sz w:val="18"/>
          <w:szCs w:val="18"/>
        </w:rPr>
        <w:t>,</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zapewnienia na własny koszt produktów do przygotowania posiłków oraz posiadania zapasów żywności niezbędnych do przygotowania posiłków na dany dzień,</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 xml:space="preserve">przygotowywania posiłków, według jadłospisów uzgodnionych z Zamawiającym oraz serwowania w </w:t>
      </w:r>
      <w:r>
        <w:rPr>
          <w:rFonts w:ascii="Calibri" w:hAnsi="Calibri" w:cs="Tahoma"/>
          <w:bCs/>
          <w:iCs/>
          <w:sz w:val="18"/>
          <w:szCs w:val="18"/>
        </w:rPr>
        <w:t>stołówkach szkolnych szkół podstawowych w Wilczej Woli, Lipnicy,</w:t>
      </w:r>
      <w:r w:rsidR="00990DD8">
        <w:rPr>
          <w:rFonts w:ascii="Calibri" w:hAnsi="Calibri" w:cs="Tahoma"/>
          <w:bCs/>
          <w:iCs/>
          <w:sz w:val="18"/>
          <w:szCs w:val="18"/>
        </w:rPr>
        <w:t xml:space="preserve"> Kopci,</w:t>
      </w:r>
      <w:r>
        <w:rPr>
          <w:rFonts w:ascii="Calibri" w:hAnsi="Calibri" w:cs="Tahoma"/>
          <w:bCs/>
          <w:iCs/>
          <w:sz w:val="18"/>
          <w:szCs w:val="18"/>
        </w:rPr>
        <w:t xml:space="preserve"> </w:t>
      </w:r>
      <w:r w:rsidR="00990DD8">
        <w:rPr>
          <w:rFonts w:ascii="Calibri" w:hAnsi="Calibri" w:cs="Tahoma"/>
          <w:bCs/>
          <w:iCs/>
          <w:sz w:val="18"/>
          <w:szCs w:val="18"/>
        </w:rPr>
        <w:t>Zespołu S</w:t>
      </w:r>
      <w:r>
        <w:rPr>
          <w:rFonts w:ascii="Calibri" w:hAnsi="Calibri" w:cs="Tahoma"/>
          <w:bCs/>
          <w:iCs/>
          <w:sz w:val="18"/>
          <w:szCs w:val="18"/>
        </w:rPr>
        <w:t>zkół w Dzikowcu oraz w pomieszczeniach przedszkolnych w Wilczej Woli, Lipnicy i Dzikowcu. W</w:t>
      </w:r>
      <w:r w:rsidRPr="00B55976">
        <w:rPr>
          <w:rFonts w:ascii="Calibri" w:hAnsi="Calibri" w:cs="Tahoma"/>
          <w:bCs/>
          <w:iCs/>
          <w:sz w:val="18"/>
          <w:szCs w:val="18"/>
        </w:rPr>
        <w:t xml:space="preserve">arunkiem wprowadzenia jadłospisu jest uzgodnienie go </w:t>
      </w:r>
      <w:r w:rsidR="00990DD8">
        <w:rPr>
          <w:rFonts w:ascii="Calibri" w:hAnsi="Calibri" w:cs="Tahoma"/>
          <w:bCs/>
          <w:iCs/>
          <w:sz w:val="18"/>
          <w:szCs w:val="18"/>
        </w:rPr>
        <w:br/>
      </w:r>
      <w:r w:rsidRPr="00B55976">
        <w:rPr>
          <w:rFonts w:ascii="Calibri" w:hAnsi="Calibri" w:cs="Tahoma"/>
          <w:bCs/>
          <w:iCs/>
          <w:sz w:val="18"/>
          <w:szCs w:val="18"/>
        </w:rPr>
        <w:t>z Zamawiającym najpóźniej 7 dni przed wprowadzeniem nowego jadłospisu. Wszystkie jadłospisy winny być zaakceptowane przez doradcę ds. żywienia lub dietetyka Wykonawcy. Zamawiający zastrzega sobie, że jadłospisy mogą być również zweryfikowane przez Radę Rodziców szkoły, która również może pełnić za zgodą Zamawiającego nadzór nad przygotowywaniem oraz wydawaniem posiłków</w:t>
      </w:r>
      <w:r>
        <w:rPr>
          <w:rFonts w:ascii="Calibri" w:hAnsi="Calibri" w:cs="Tahoma"/>
          <w:bCs/>
          <w:iCs/>
          <w:sz w:val="18"/>
          <w:szCs w:val="18"/>
        </w:rPr>
        <w:t>,</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dostarczania, przygotowywania i wydawania posiłków zgodnie z zasadami i w terminach określonych w Umowie,</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bieżącej wymiany naczyń i sztućców wyszczerbionych, pękniętych, uszkodzonych, zbyt dużych lub zbyt ciężkich dla dzieci szkolnych na naczynia i sztućce bez uszkodzeń i/lub o odpowiedniej wielkości,</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porcjowania i wydawania posiłków we własnych naczyniach wielokrotnego użytku, w wyznaczonym miejscu i czasie,</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zapewnienia papierowych serwetek na stolikach w trybie ciągłym,</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codziennego sprzątania bloku żywieniowego i terenu szkoły, po którym dokonuje się transportu towarów z auta do bloku żywieniowego oraz codziennego wynoszenia resztek żywieniowych (Zamawiający wyraża zgodę na umieszczenie kontenera na odpadki Wykonawcy na terenie Zamawiającego),</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ponoszenia kosztów zakupu środków czystości niezbędnych do sprzątania i mycia,</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używania jedynie środków czystości dopuszczonych do użytku przez Państwowy Zakład Higieny,</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 xml:space="preserve">uzyskania własnym staraniem i na własny koszt wszelkich </w:t>
      </w:r>
      <w:proofErr w:type="spellStart"/>
      <w:r w:rsidRPr="00B55976">
        <w:rPr>
          <w:rFonts w:ascii="Calibri" w:hAnsi="Calibri" w:cs="Tahoma"/>
          <w:bCs/>
          <w:iCs/>
          <w:sz w:val="18"/>
          <w:szCs w:val="18"/>
        </w:rPr>
        <w:t>dopuszczeń</w:t>
      </w:r>
      <w:proofErr w:type="spellEnd"/>
      <w:r w:rsidRPr="00B55976">
        <w:rPr>
          <w:rFonts w:ascii="Calibri" w:hAnsi="Calibri" w:cs="Tahoma"/>
          <w:bCs/>
          <w:iCs/>
          <w:sz w:val="18"/>
          <w:szCs w:val="18"/>
        </w:rPr>
        <w:t xml:space="preserve"> i pozwoleń niezbędnych do realizacji zadania,</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przygotowania posiłków o najwyższym standardzie, na bazie produktów najwyższej jakości i bezpieczeństwem zgodnie z</w:t>
      </w:r>
      <w:r>
        <w:rPr>
          <w:rFonts w:ascii="Calibri" w:hAnsi="Calibri" w:cs="Tahoma"/>
          <w:bCs/>
          <w:iCs/>
          <w:sz w:val="18"/>
          <w:szCs w:val="18"/>
        </w:rPr>
        <w:t> </w:t>
      </w:r>
      <w:r w:rsidRPr="00B55976">
        <w:rPr>
          <w:rFonts w:ascii="Calibri" w:hAnsi="Calibri" w:cs="Tahoma"/>
          <w:bCs/>
          <w:iCs/>
          <w:sz w:val="18"/>
          <w:szCs w:val="18"/>
        </w:rPr>
        <w:t>normami HACCP, spełniających wymogi żywienia zalecane dla uczniów przez Instytut Żywności i Żywienia dla danej grupy wiekowej, posiłków przygotowywanych przy bezwzględnym przestrzeganiu zaleceń Głównego Inspektora Sanitarnego,</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usuwania na własny koszt i własnym staraniem awarii występujących w bloku żywieniowym oraz jego wyposażeniu,</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dostarczania surowców oraz przypraw własnym transportem, przystosowanym do przewozu żywności, zgodnie z</w:t>
      </w:r>
      <w:r>
        <w:rPr>
          <w:rFonts w:ascii="Calibri" w:hAnsi="Calibri" w:cs="Tahoma"/>
          <w:bCs/>
          <w:iCs/>
          <w:sz w:val="18"/>
          <w:szCs w:val="18"/>
        </w:rPr>
        <w:t> </w:t>
      </w:r>
      <w:r w:rsidRPr="00B55976">
        <w:rPr>
          <w:rFonts w:ascii="Calibri" w:hAnsi="Calibri" w:cs="Tahoma"/>
          <w:bCs/>
          <w:iCs/>
          <w:sz w:val="18"/>
          <w:szCs w:val="18"/>
        </w:rPr>
        <w:t>obowiązującymi przepisami, Wykonawca zobowiązuje się należycie zabezpieczyć towar na czas przewozu z</w:t>
      </w:r>
      <w:r>
        <w:rPr>
          <w:rFonts w:ascii="Calibri" w:hAnsi="Calibri" w:cs="Tahoma"/>
          <w:bCs/>
          <w:iCs/>
          <w:sz w:val="18"/>
          <w:szCs w:val="18"/>
        </w:rPr>
        <w:t> </w:t>
      </w:r>
      <w:r w:rsidRPr="00B55976">
        <w:rPr>
          <w:rFonts w:ascii="Calibri" w:hAnsi="Calibri" w:cs="Tahoma"/>
          <w:bCs/>
          <w:iCs/>
          <w:sz w:val="18"/>
          <w:szCs w:val="18"/>
        </w:rPr>
        <w:t>zachowaniem łańcucha chłodniczego i ponosi odpowiedzialność za braki i wady powstałe w czasie transportu. Użyty do przewozu środek transportu będzie odpowiedni do właściwości towaru i zapewni zabezpieczenie jego jakości przed ujemnymi wpływami atmosferycznymi i uszkodzeniami,</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dostarczenia na każde żądanie Zamawiającego wyników badań mikrobiologicznych serwowanych posiłków oraz tabeli kaloryczności tych posiłków</w:t>
      </w:r>
      <w:r>
        <w:rPr>
          <w:rFonts w:ascii="Calibri" w:hAnsi="Calibri" w:cs="Tahoma"/>
          <w:bCs/>
          <w:iCs/>
          <w:sz w:val="18"/>
          <w:szCs w:val="18"/>
        </w:rPr>
        <w:t>;</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dostarczenia na każde żądanie Zamawiającego wykazu użytych do przygotowywania posiłków produktów i surowców wraz z nazwami producentów, który Zamawiający może udostępnić rodzicom dzieci lub ich prawnym opiekunom; do wykazu Wykonawca załączy dokumenty potwierdzające zakup wykorzystanych produktów i surowców. Złożenie wykazu wraz z załącznikami nastąpi nie później niż 3 dni od dnia wystosowania żądania przez Zamawiającego. Zamawiający zastrzega sobie prawo do kopiowania przedstawionych dokumentów na potrzeby własne</w:t>
      </w:r>
      <w:r>
        <w:rPr>
          <w:rFonts w:ascii="Calibri" w:hAnsi="Calibri" w:cs="Tahoma"/>
          <w:bCs/>
          <w:iCs/>
          <w:sz w:val="18"/>
          <w:szCs w:val="18"/>
        </w:rPr>
        <w:t>,</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niezwłocznego wprowadzenia zmian (tj. od dnia następnego) wymaganych w wyniku kontroli realizacji zamówienia,</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zapewnienia wagi do ważenia potraw i termometru do mierzenia temperatury potraw w celu stwierdzenia spełniania przez posiłki warunków określonych umowie i opisie przedmiotu zamówienia,</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zamieszczania jadłospisu na kolejne 10 dni na tablicy ogłoszeń Zamawiającego, z uwzględnieniem alergenów</w:t>
      </w:r>
      <w:r>
        <w:rPr>
          <w:rFonts w:ascii="Calibri" w:hAnsi="Calibri" w:cs="Tahoma"/>
          <w:bCs/>
          <w:iCs/>
          <w:sz w:val="18"/>
          <w:szCs w:val="18"/>
        </w:rPr>
        <w:t>,</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zapewnienia sprzętu koniecznego do realizacji zadania własnym staraniem i na własny koszt,</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 xml:space="preserve">przygotowania posiłków objętych dietami eliminacyjnymi. Jadłospis dla diet eliminacyjnych winien przygotować </w:t>
      </w:r>
      <w:r w:rsidR="00311DBE">
        <w:rPr>
          <w:rFonts w:ascii="Calibri" w:hAnsi="Calibri" w:cs="Tahoma"/>
          <w:bCs/>
          <w:iCs/>
          <w:sz w:val="18"/>
          <w:szCs w:val="18"/>
        </w:rPr>
        <w:br/>
      </w:r>
      <w:r w:rsidRPr="00B55976">
        <w:rPr>
          <w:rFonts w:ascii="Calibri" w:hAnsi="Calibri" w:cs="Tahoma"/>
          <w:bCs/>
          <w:iCs/>
          <w:sz w:val="18"/>
          <w:szCs w:val="18"/>
        </w:rPr>
        <w:t xml:space="preserve">i odpisać doradca ds. żywienia lub dietetyk Wykonawcy. Jadłospis winien być przedstawiony Zamawiającemu do </w:t>
      </w:r>
      <w:r w:rsidRPr="00B55976">
        <w:rPr>
          <w:rFonts w:ascii="Calibri" w:hAnsi="Calibri" w:cs="Tahoma"/>
          <w:bCs/>
          <w:iCs/>
          <w:sz w:val="18"/>
          <w:szCs w:val="18"/>
        </w:rPr>
        <w:lastRenderedPageBreak/>
        <w:t>akceptacji na min. 2 dni przed wprowadzeniem. Zamawiający zobowiązany jest do sporządzania i aktualizacji listy uczniów objętych dietą eliminacyjną i przekazania jej Wykonawcy do 3 dni przed podaniem posiłków (e-mail),</w:t>
      </w:r>
    </w:p>
    <w:p w:rsidR="000200D1" w:rsidRDefault="000200D1" w:rsidP="000200D1">
      <w:pPr>
        <w:pStyle w:val="Akapitzlist"/>
        <w:numPr>
          <w:ilvl w:val="0"/>
          <w:numId w:val="18"/>
        </w:numPr>
        <w:tabs>
          <w:tab w:val="left" w:pos="284"/>
        </w:tabs>
        <w:suppressAutoHyphens/>
        <w:spacing w:line="240" w:lineRule="auto"/>
        <w:ind w:left="567" w:hanging="283"/>
        <w:jc w:val="both"/>
        <w:rPr>
          <w:rFonts w:ascii="Calibri" w:hAnsi="Calibri" w:cs="Tahoma"/>
          <w:bCs/>
          <w:iCs/>
          <w:sz w:val="18"/>
          <w:szCs w:val="18"/>
        </w:rPr>
      </w:pPr>
      <w:r w:rsidRPr="00B55976">
        <w:rPr>
          <w:rFonts w:ascii="Calibri" w:hAnsi="Calibri" w:cs="Tahoma"/>
          <w:bCs/>
          <w:iCs/>
          <w:sz w:val="18"/>
          <w:szCs w:val="18"/>
        </w:rPr>
        <w:t>bezwzględnego zapewnienia przestrzegania stosowania diet eliminacyjnych u wskazanych przez Zamawiającego uczniów, gdyż ich nieprzestrzeganie przez dzieci stanowi zagrożenie dla ich życia,</w:t>
      </w:r>
    </w:p>
    <w:p w:rsidR="000200D1" w:rsidRPr="005B1E64" w:rsidRDefault="000200D1" w:rsidP="000200D1">
      <w:pPr>
        <w:pStyle w:val="Akapitzlist"/>
        <w:numPr>
          <w:ilvl w:val="3"/>
          <w:numId w:val="6"/>
        </w:numPr>
        <w:tabs>
          <w:tab w:val="left" w:pos="284"/>
        </w:tabs>
        <w:suppressAutoHyphens/>
        <w:spacing w:line="240" w:lineRule="auto"/>
        <w:ind w:left="284" w:hanging="284"/>
        <w:jc w:val="both"/>
        <w:rPr>
          <w:rFonts w:ascii="Calibri" w:hAnsi="Calibri" w:cs="Tahoma"/>
          <w:bCs/>
          <w:iCs/>
          <w:sz w:val="18"/>
          <w:szCs w:val="18"/>
        </w:rPr>
      </w:pPr>
      <w:r w:rsidRPr="005B1E64">
        <w:rPr>
          <w:rFonts w:ascii="Calibri" w:hAnsi="Calibri" w:cs="Tahoma"/>
          <w:bCs/>
          <w:iCs/>
          <w:sz w:val="18"/>
          <w:szCs w:val="18"/>
        </w:rPr>
        <w:t>Wykonawca zobowiązany jest do niezwłocznego informowania Zamawiającego o każdej zmianie adresu siedziby i o każdej innej zmianie w działaniach Wykonawcy mogącej mieć wpływ na realizację Umowy.</w:t>
      </w:r>
    </w:p>
    <w:p w:rsidR="000200D1" w:rsidRPr="005B1E64" w:rsidRDefault="000200D1" w:rsidP="000200D1">
      <w:pPr>
        <w:pStyle w:val="Akapitzlist"/>
        <w:numPr>
          <w:ilvl w:val="3"/>
          <w:numId w:val="6"/>
        </w:numPr>
        <w:tabs>
          <w:tab w:val="left" w:pos="284"/>
        </w:tabs>
        <w:suppressAutoHyphens/>
        <w:spacing w:line="240" w:lineRule="auto"/>
        <w:ind w:left="284" w:hanging="284"/>
        <w:jc w:val="both"/>
        <w:rPr>
          <w:rFonts w:ascii="Calibri" w:hAnsi="Calibri" w:cs="Tahoma"/>
          <w:bCs/>
          <w:iCs/>
          <w:sz w:val="18"/>
          <w:szCs w:val="18"/>
        </w:rPr>
      </w:pPr>
      <w:r w:rsidRPr="005B1E64">
        <w:rPr>
          <w:rFonts w:ascii="Calibri" w:hAnsi="Calibri" w:cs="Tahoma"/>
          <w:bCs/>
          <w:iCs/>
          <w:sz w:val="18"/>
          <w:szCs w:val="18"/>
        </w:rPr>
        <w:t>W przypadku nie dopełnienia tego obowiązku Wykonawcę będą obciążać ewentualne koszty mogące wyniknąć wskutek zaniechania.</w:t>
      </w:r>
    </w:p>
    <w:p w:rsidR="000200D1" w:rsidRDefault="000200D1" w:rsidP="000200D1">
      <w:pPr>
        <w:tabs>
          <w:tab w:val="left" w:pos="0"/>
          <w:tab w:val="left" w:pos="240"/>
          <w:tab w:val="center" w:pos="4535"/>
        </w:tabs>
        <w:suppressAutoHyphens/>
        <w:spacing w:before="120"/>
        <w:ind w:left="283" w:hanging="45"/>
        <w:jc w:val="center"/>
        <w:rPr>
          <w:rFonts w:ascii="Calibri" w:hAnsi="Calibri" w:cs="Tahoma"/>
          <w:b/>
          <w:bCs/>
          <w:iCs/>
          <w:sz w:val="18"/>
          <w:szCs w:val="18"/>
        </w:rPr>
      </w:pPr>
      <w:bookmarkStart w:id="1" w:name="_Hlk503410324"/>
      <w:r w:rsidRPr="00986AA6">
        <w:rPr>
          <w:rFonts w:ascii="Calibri" w:hAnsi="Calibri" w:cs="Tahoma"/>
          <w:b/>
          <w:iCs/>
          <w:sz w:val="18"/>
          <w:szCs w:val="18"/>
        </w:rPr>
        <w:t>§ 4</w:t>
      </w:r>
      <w:r w:rsidRPr="00986AA6">
        <w:rPr>
          <w:rFonts w:ascii="Calibri" w:hAnsi="Calibri" w:cs="Tahoma"/>
          <w:b/>
          <w:iCs/>
          <w:sz w:val="18"/>
          <w:szCs w:val="18"/>
        </w:rPr>
        <w:br/>
      </w:r>
      <w:bookmarkEnd w:id="1"/>
    </w:p>
    <w:p w:rsidR="000200D1" w:rsidRPr="00F230BF" w:rsidRDefault="000200D1" w:rsidP="000200D1">
      <w:pPr>
        <w:tabs>
          <w:tab w:val="left" w:pos="0"/>
          <w:tab w:val="left" w:pos="240"/>
          <w:tab w:val="center" w:pos="4535"/>
        </w:tabs>
        <w:suppressAutoHyphens/>
        <w:spacing w:before="120"/>
        <w:ind w:left="283" w:hanging="45"/>
        <w:jc w:val="center"/>
        <w:rPr>
          <w:rFonts w:ascii="Calibri" w:hAnsi="Calibri" w:cs="Tahoma"/>
          <w:b/>
          <w:iCs/>
          <w:sz w:val="18"/>
          <w:szCs w:val="18"/>
        </w:rPr>
      </w:pPr>
      <w:r>
        <w:rPr>
          <w:rFonts w:ascii="Calibri" w:hAnsi="Calibri" w:cs="Tahoma"/>
          <w:b/>
          <w:bCs/>
          <w:iCs/>
          <w:sz w:val="18"/>
          <w:szCs w:val="18"/>
        </w:rPr>
        <w:t>TERMIN</w:t>
      </w:r>
      <w:r w:rsidRPr="00986AA6">
        <w:rPr>
          <w:rFonts w:ascii="Calibri" w:hAnsi="Calibri" w:cs="Tahoma"/>
          <w:b/>
          <w:bCs/>
          <w:iCs/>
          <w:sz w:val="18"/>
          <w:szCs w:val="18"/>
        </w:rPr>
        <w:t xml:space="preserve"> I MIEJSCE </w:t>
      </w:r>
      <w:r>
        <w:rPr>
          <w:rFonts w:ascii="Calibri" w:hAnsi="Calibri" w:cs="Tahoma"/>
          <w:b/>
          <w:bCs/>
          <w:iCs/>
          <w:sz w:val="18"/>
          <w:szCs w:val="18"/>
        </w:rPr>
        <w:t>WYKONANIA ZAMÓWIENIA</w:t>
      </w:r>
    </w:p>
    <w:p w:rsidR="000200D1" w:rsidRPr="00933A98" w:rsidRDefault="000200D1" w:rsidP="000200D1">
      <w:pPr>
        <w:numPr>
          <w:ilvl w:val="0"/>
          <w:numId w:val="9"/>
        </w:numPr>
        <w:tabs>
          <w:tab w:val="left" w:pos="284"/>
        </w:tabs>
        <w:suppressAutoHyphens/>
        <w:ind w:left="284" w:hanging="284"/>
        <w:contextualSpacing/>
        <w:jc w:val="both"/>
        <w:rPr>
          <w:rFonts w:ascii="Calibri" w:hAnsi="Calibri" w:cs="Tahoma"/>
          <w:bCs/>
          <w:iCs/>
          <w:sz w:val="18"/>
          <w:szCs w:val="18"/>
        </w:rPr>
      </w:pPr>
      <w:r w:rsidRPr="00933A98">
        <w:rPr>
          <w:rFonts w:ascii="Calibri" w:hAnsi="Calibri" w:cs="Tahoma"/>
          <w:bCs/>
          <w:iCs/>
          <w:sz w:val="18"/>
          <w:szCs w:val="18"/>
        </w:rPr>
        <w:t>Strony ustalają następujące terminy realizacji zamówienia</w:t>
      </w:r>
      <w:r>
        <w:rPr>
          <w:rFonts w:ascii="Calibri" w:hAnsi="Calibri" w:cs="Tahoma"/>
          <w:bCs/>
          <w:iCs/>
          <w:sz w:val="18"/>
          <w:szCs w:val="18"/>
        </w:rPr>
        <w:t xml:space="preserve"> dla przedszkola</w:t>
      </w:r>
      <w:r w:rsidRPr="00933A98">
        <w:rPr>
          <w:rFonts w:ascii="Calibri" w:hAnsi="Calibri" w:cs="Tahoma"/>
          <w:bCs/>
          <w:iCs/>
          <w:sz w:val="18"/>
          <w:szCs w:val="18"/>
        </w:rPr>
        <w:t xml:space="preserve">: </w:t>
      </w:r>
      <w:r w:rsidRPr="00933A98">
        <w:rPr>
          <w:rFonts w:ascii="Calibri" w:hAnsi="Calibri" w:cs="Tahoma"/>
          <w:b/>
          <w:iCs/>
          <w:sz w:val="18"/>
          <w:szCs w:val="18"/>
        </w:rPr>
        <w:t xml:space="preserve">od dnia </w:t>
      </w:r>
      <w:r w:rsidR="002D1C05">
        <w:rPr>
          <w:rFonts w:ascii="Calibri" w:hAnsi="Calibri" w:cs="Tahoma"/>
          <w:b/>
          <w:iCs/>
          <w:sz w:val="18"/>
          <w:szCs w:val="18"/>
        </w:rPr>
        <w:t>………………….</w:t>
      </w:r>
      <w:r>
        <w:rPr>
          <w:rFonts w:ascii="Calibri" w:hAnsi="Calibri" w:cs="Tahoma"/>
          <w:b/>
          <w:iCs/>
          <w:sz w:val="18"/>
          <w:szCs w:val="18"/>
        </w:rPr>
        <w:t xml:space="preserve">2022 r. </w:t>
      </w:r>
      <w:r w:rsidRPr="00933A98">
        <w:rPr>
          <w:rFonts w:ascii="Calibri" w:hAnsi="Calibri" w:cs="Tahoma"/>
          <w:b/>
          <w:iCs/>
          <w:sz w:val="18"/>
          <w:szCs w:val="18"/>
        </w:rPr>
        <w:t xml:space="preserve"> do 3</w:t>
      </w:r>
      <w:r w:rsidR="002D1C05">
        <w:rPr>
          <w:rFonts w:ascii="Calibri" w:hAnsi="Calibri" w:cs="Tahoma"/>
          <w:b/>
          <w:iCs/>
          <w:sz w:val="18"/>
          <w:szCs w:val="18"/>
        </w:rPr>
        <w:t>1</w:t>
      </w:r>
      <w:r w:rsidRPr="00933A98">
        <w:rPr>
          <w:rFonts w:ascii="Calibri" w:hAnsi="Calibri" w:cs="Tahoma"/>
          <w:b/>
          <w:iCs/>
          <w:sz w:val="18"/>
          <w:szCs w:val="18"/>
        </w:rPr>
        <w:t>.</w:t>
      </w:r>
      <w:r w:rsidR="002D1C05">
        <w:rPr>
          <w:rFonts w:ascii="Calibri" w:hAnsi="Calibri" w:cs="Tahoma"/>
          <w:b/>
          <w:iCs/>
          <w:sz w:val="18"/>
          <w:szCs w:val="18"/>
        </w:rPr>
        <w:t>10</w:t>
      </w:r>
      <w:r w:rsidRPr="00933A98">
        <w:rPr>
          <w:rFonts w:ascii="Calibri" w:hAnsi="Calibri" w:cs="Tahoma"/>
          <w:b/>
          <w:iCs/>
          <w:sz w:val="18"/>
          <w:szCs w:val="18"/>
        </w:rPr>
        <w:t>.2022 r.</w:t>
      </w:r>
      <w:r>
        <w:rPr>
          <w:rFonts w:ascii="Calibri" w:hAnsi="Calibri" w:cs="Tahoma"/>
          <w:b/>
          <w:iCs/>
          <w:sz w:val="18"/>
          <w:szCs w:val="18"/>
        </w:rPr>
        <w:t xml:space="preserve"> </w:t>
      </w:r>
      <w:r w:rsidRPr="00933A98">
        <w:rPr>
          <w:rFonts w:ascii="Calibri" w:hAnsi="Calibri" w:cs="Tahoma"/>
          <w:bCs/>
          <w:iCs/>
          <w:sz w:val="18"/>
          <w:szCs w:val="18"/>
        </w:rPr>
        <w:t>(z wyjątkiem dni wolnych od zajęć).</w:t>
      </w:r>
    </w:p>
    <w:p w:rsidR="000200D1" w:rsidRDefault="000200D1" w:rsidP="000200D1">
      <w:pPr>
        <w:numPr>
          <w:ilvl w:val="0"/>
          <w:numId w:val="9"/>
        </w:numPr>
        <w:tabs>
          <w:tab w:val="left" w:pos="284"/>
        </w:tabs>
        <w:suppressAutoHyphens/>
        <w:ind w:left="284" w:hanging="284"/>
        <w:contextualSpacing/>
        <w:jc w:val="both"/>
        <w:rPr>
          <w:rFonts w:ascii="Calibri" w:hAnsi="Calibri" w:cs="Tahoma"/>
          <w:bCs/>
          <w:iCs/>
          <w:sz w:val="18"/>
          <w:szCs w:val="18"/>
        </w:rPr>
      </w:pPr>
      <w:r w:rsidRPr="003444BF">
        <w:rPr>
          <w:rFonts w:ascii="Calibri" w:hAnsi="Calibri" w:cs="Tahoma"/>
          <w:bCs/>
          <w:iCs/>
          <w:sz w:val="18"/>
          <w:szCs w:val="18"/>
        </w:rPr>
        <w:t>Miejsce wykonywania usługi: Szkoła Podstawowa im. Jana Pawła II w Wilczej Woli,</w:t>
      </w:r>
      <w:r>
        <w:rPr>
          <w:rFonts w:ascii="Calibri" w:hAnsi="Calibri" w:cs="Tahoma"/>
          <w:bCs/>
          <w:iCs/>
          <w:sz w:val="18"/>
          <w:szCs w:val="18"/>
        </w:rPr>
        <w:t xml:space="preserve"> ul. Rzeszowska 1, 36-121 Wilcza Wola,</w:t>
      </w:r>
      <w:r w:rsidRPr="003444BF">
        <w:rPr>
          <w:rFonts w:ascii="Calibri" w:hAnsi="Calibri" w:cs="Tahoma"/>
          <w:bCs/>
          <w:iCs/>
          <w:sz w:val="18"/>
          <w:szCs w:val="18"/>
        </w:rPr>
        <w:t xml:space="preserve"> Szkoła Podstawowa w L</w:t>
      </w:r>
      <w:r>
        <w:rPr>
          <w:rFonts w:ascii="Calibri" w:hAnsi="Calibri" w:cs="Tahoma"/>
          <w:bCs/>
          <w:iCs/>
          <w:sz w:val="18"/>
          <w:szCs w:val="18"/>
        </w:rPr>
        <w:t>ipnic</w:t>
      </w:r>
      <w:r w:rsidR="00F31E14">
        <w:rPr>
          <w:rFonts w:ascii="Calibri" w:hAnsi="Calibri" w:cs="Tahoma"/>
          <w:bCs/>
          <w:iCs/>
          <w:sz w:val="18"/>
          <w:szCs w:val="18"/>
        </w:rPr>
        <w:t>y z siedzibą 36-123 Lipnica 279</w:t>
      </w:r>
      <w:r w:rsidRPr="003444BF">
        <w:rPr>
          <w:rFonts w:ascii="Calibri" w:hAnsi="Calibri" w:cs="Tahoma"/>
          <w:bCs/>
          <w:iCs/>
          <w:sz w:val="18"/>
          <w:szCs w:val="18"/>
        </w:rPr>
        <w:t xml:space="preserve"> Zespół Szkół im. Ks. Prałata</w:t>
      </w:r>
      <w:r>
        <w:rPr>
          <w:rFonts w:ascii="Calibri" w:hAnsi="Calibri" w:cs="Tahoma"/>
          <w:bCs/>
          <w:iCs/>
          <w:sz w:val="18"/>
          <w:szCs w:val="18"/>
        </w:rPr>
        <w:t xml:space="preserve"> Stanisława Sudoła w Dzikowcu, u</w:t>
      </w:r>
      <w:r w:rsidRPr="003444BF">
        <w:rPr>
          <w:rFonts w:ascii="Calibri" w:hAnsi="Calibri" w:cs="Tahoma"/>
          <w:bCs/>
          <w:iCs/>
          <w:sz w:val="18"/>
          <w:szCs w:val="18"/>
        </w:rPr>
        <w:t>l. Szkolna 17, 36-122 Dzikowiec.</w:t>
      </w:r>
    </w:p>
    <w:p w:rsidR="000200D1" w:rsidRPr="003444BF" w:rsidRDefault="000200D1" w:rsidP="000200D1">
      <w:pPr>
        <w:numPr>
          <w:ilvl w:val="0"/>
          <w:numId w:val="9"/>
        </w:numPr>
        <w:tabs>
          <w:tab w:val="left" w:pos="284"/>
        </w:tabs>
        <w:suppressAutoHyphens/>
        <w:ind w:left="284" w:hanging="284"/>
        <w:contextualSpacing/>
        <w:jc w:val="both"/>
        <w:rPr>
          <w:rFonts w:ascii="Calibri" w:hAnsi="Calibri" w:cs="Tahoma"/>
          <w:bCs/>
          <w:iCs/>
          <w:sz w:val="18"/>
          <w:szCs w:val="18"/>
        </w:rPr>
      </w:pPr>
      <w:r w:rsidRPr="003444BF">
        <w:rPr>
          <w:rFonts w:ascii="Calibri" w:hAnsi="Calibri" w:cs="Tahoma"/>
          <w:bCs/>
          <w:iCs/>
          <w:sz w:val="18"/>
          <w:szCs w:val="18"/>
        </w:rPr>
        <w:t>Przez wykonanie usługi rozumie się realizację przedmiotu zamówienia zgodnie z zakresem określonym w niniejszej umowie, opisie przedmiotu zamówienia i ofercie Wykonawcy stanowiącymi załączniki do niniejszej umowy.</w:t>
      </w:r>
    </w:p>
    <w:p w:rsidR="000200D1" w:rsidRPr="00B477C0" w:rsidRDefault="000200D1" w:rsidP="000200D1">
      <w:pPr>
        <w:suppressAutoHyphens/>
        <w:spacing w:before="120"/>
        <w:jc w:val="center"/>
        <w:rPr>
          <w:rFonts w:ascii="Calibri" w:hAnsi="Calibri" w:cs="Tahoma"/>
          <w:b/>
          <w:bCs/>
          <w:iCs/>
          <w:sz w:val="18"/>
          <w:szCs w:val="18"/>
        </w:rPr>
      </w:pPr>
      <w:r w:rsidRPr="00986AA6">
        <w:rPr>
          <w:rFonts w:ascii="Calibri" w:hAnsi="Calibri" w:cs="Tahoma"/>
          <w:b/>
          <w:bCs/>
          <w:iCs/>
          <w:sz w:val="18"/>
          <w:szCs w:val="18"/>
        </w:rPr>
        <w:t>§ </w:t>
      </w:r>
      <w:r>
        <w:rPr>
          <w:rFonts w:ascii="Calibri" w:hAnsi="Calibri" w:cs="Tahoma"/>
          <w:b/>
          <w:bCs/>
          <w:iCs/>
          <w:sz w:val="18"/>
          <w:szCs w:val="18"/>
        </w:rPr>
        <w:t>5</w:t>
      </w:r>
      <w:r w:rsidRPr="00986AA6">
        <w:rPr>
          <w:rFonts w:ascii="Calibri" w:hAnsi="Calibri" w:cs="Tahoma"/>
          <w:b/>
          <w:bCs/>
          <w:iCs/>
          <w:sz w:val="18"/>
          <w:szCs w:val="18"/>
        </w:rPr>
        <w:br/>
      </w:r>
      <w:r>
        <w:rPr>
          <w:rFonts w:ascii="Calibri" w:hAnsi="Calibri" w:cs="Tahoma"/>
          <w:b/>
          <w:bCs/>
          <w:iCs/>
          <w:sz w:val="18"/>
          <w:szCs w:val="18"/>
        </w:rPr>
        <w:t>CENA I WARUNKI PŁATNOŚCI</w:t>
      </w:r>
    </w:p>
    <w:p w:rsidR="000200D1" w:rsidRDefault="000200D1" w:rsidP="000200D1">
      <w:pPr>
        <w:numPr>
          <w:ilvl w:val="0"/>
          <w:numId w:val="10"/>
        </w:numPr>
        <w:tabs>
          <w:tab w:val="left" w:pos="720"/>
        </w:tabs>
        <w:suppressAutoHyphens/>
        <w:ind w:left="284" w:hanging="284"/>
        <w:contextualSpacing/>
        <w:jc w:val="both"/>
        <w:rPr>
          <w:rFonts w:ascii="Calibri" w:hAnsi="Calibri" w:cs="Tahoma"/>
          <w:bCs/>
          <w:iCs/>
          <w:sz w:val="18"/>
          <w:szCs w:val="18"/>
        </w:rPr>
      </w:pPr>
      <w:r>
        <w:rPr>
          <w:rFonts w:ascii="Calibri" w:hAnsi="Calibri" w:cs="Tahoma"/>
          <w:bCs/>
          <w:iCs/>
          <w:sz w:val="18"/>
          <w:szCs w:val="18"/>
        </w:rPr>
        <w:t xml:space="preserve">Strony ustalają dla dzieci przedszkolnych </w:t>
      </w:r>
      <w:r w:rsidRPr="00B477C0">
        <w:rPr>
          <w:rFonts w:ascii="Calibri" w:hAnsi="Calibri" w:cs="Tahoma"/>
          <w:b/>
          <w:iCs/>
          <w:sz w:val="18"/>
          <w:szCs w:val="18"/>
        </w:rPr>
        <w:t xml:space="preserve">wartość </w:t>
      </w:r>
      <w:r w:rsidR="006704DC">
        <w:rPr>
          <w:rFonts w:ascii="Calibri" w:hAnsi="Calibri" w:cs="Tahoma"/>
          <w:b/>
          <w:iCs/>
          <w:sz w:val="18"/>
          <w:szCs w:val="18"/>
        </w:rPr>
        <w:t>szacunkowego</w:t>
      </w:r>
      <w:r w:rsidRPr="00B477C0">
        <w:rPr>
          <w:rFonts w:ascii="Calibri" w:hAnsi="Calibri" w:cs="Tahoma"/>
          <w:b/>
          <w:iCs/>
          <w:sz w:val="18"/>
          <w:szCs w:val="18"/>
        </w:rPr>
        <w:t xml:space="preserve"> wynagrodzenia na kwotę brutto: </w:t>
      </w:r>
      <w:r w:rsidR="002D1C05">
        <w:rPr>
          <w:rFonts w:ascii="Calibri" w:hAnsi="Calibri" w:cs="Tahoma"/>
          <w:b/>
          <w:bCs/>
          <w:iCs/>
          <w:sz w:val="18"/>
          <w:szCs w:val="18"/>
        </w:rPr>
        <w:t>……………………..</w:t>
      </w:r>
      <w:r w:rsidRPr="00B477C0">
        <w:rPr>
          <w:rFonts w:ascii="Calibri" w:hAnsi="Calibri" w:cs="Tahoma"/>
          <w:b/>
          <w:iCs/>
          <w:sz w:val="18"/>
          <w:szCs w:val="18"/>
        </w:rPr>
        <w:t xml:space="preserve"> zł</w:t>
      </w:r>
      <w:r w:rsidRPr="00B477C0">
        <w:rPr>
          <w:rFonts w:ascii="Calibri" w:hAnsi="Calibri" w:cs="Tahoma"/>
          <w:bCs/>
          <w:iCs/>
          <w:sz w:val="18"/>
          <w:szCs w:val="18"/>
        </w:rPr>
        <w:t>, (słownie:</w:t>
      </w:r>
      <w:r>
        <w:rPr>
          <w:rFonts w:ascii="Calibri" w:hAnsi="Calibri" w:cs="Tahoma"/>
          <w:bCs/>
          <w:iCs/>
          <w:sz w:val="18"/>
          <w:szCs w:val="18"/>
        </w:rPr>
        <w:t xml:space="preserve"> </w:t>
      </w:r>
      <w:r w:rsidR="002D1C05">
        <w:rPr>
          <w:rFonts w:ascii="Calibri" w:hAnsi="Calibri" w:cs="Tahoma"/>
          <w:bCs/>
          <w:iCs/>
          <w:sz w:val="18"/>
          <w:szCs w:val="18"/>
        </w:rPr>
        <w:t>…………………………………..</w:t>
      </w:r>
      <w:r>
        <w:rPr>
          <w:rFonts w:ascii="Calibri" w:hAnsi="Calibri" w:cs="Tahoma"/>
          <w:bCs/>
          <w:iCs/>
          <w:sz w:val="18"/>
          <w:szCs w:val="18"/>
        </w:rPr>
        <w:t xml:space="preserve"> </w:t>
      </w:r>
      <w:r w:rsidRPr="00B477C0">
        <w:rPr>
          <w:rFonts w:ascii="Calibri" w:hAnsi="Calibri" w:cs="Tahoma"/>
          <w:bCs/>
          <w:iCs/>
          <w:sz w:val="18"/>
          <w:szCs w:val="18"/>
        </w:rPr>
        <w:t xml:space="preserve">złotych) w tym: </w:t>
      </w:r>
      <w:r w:rsidRPr="00B477C0">
        <w:rPr>
          <w:rFonts w:ascii="Calibri" w:hAnsi="Calibri" w:cs="Tahoma"/>
          <w:b/>
          <w:iCs/>
          <w:sz w:val="18"/>
          <w:szCs w:val="18"/>
        </w:rPr>
        <w:t xml:space="preserve">cena jednostkowa obiadu – </w:t>
      </w:r>
      <w:r w:rsidR="002D1C05">
        <w:rPr>
          <w:rFonts w:ascii="Calibri" w:hAnsi="Calibri" w:cs="Tahoma"/>
          <w:b/>
          <w:iCs/>
          <w:sz w:val="18"/>
          <w:szCs w:val="18"/>
        </w:rPr>
        <w:t>………..</w:t>
      </w:r>
      <w:r>
        <w:rPr>
          <w:rFonts w:ascii="Calibri" w:hAnsi="Calibri" w:cs="Tahoma"/>
          <w:b/>
          <w:iCs/>
          <w:sz w:val="18"/>
          <w:szCs w:val="18"/>
        </w:rPr>
        <w:t xml:space="preserve"> </w:t>
      </w:r>
      <w:r w:rsidRPr="00B477C0">
        <w:rPr>
          <w:rFonts w:ascii="Calibri" w:hAnsi="Calibri" w:cs="Tahoma"/>
          <w:b/>
          <w:iCs/>
          <w:sz w:val="18"/>
          <w:szCs w:val="18"/>
        </w:rPr>
        <w:t>zł brutto</w:t>
      </w:r>
      <w:r w:rsidRPr="00B477C0">
        <w:rPr>
          <w:rFonts w:ascii="Calibri" w:hAnsi="Calibri" w:cs="Tahoma"/>
          <w:bCs/>
          <w:iCs/>
          <w:sz w:val="18"/>
          <w:szCs w:val="18"/>
        </w:rPr>
        <w:t xml:space="preserve"> (w tym kosz</w:t>
      </w:r>
      <w:r>
        <w:rPr>
          <w:rFonts w:ascii="Calibri" w:hAnsi="Calibri" w:cs="Tahoma"/>
          <w:bCs/>
          <w:iCs/>
          <w:sz w:val="18"/>
          <w:szCs w:val="18"/>
        </w:rPr>
        <w:t>t</w:t>
      </w:r>
      <w:r w:rsidRPr="00B477C0">
        <w:rPr>
          <w:rFonts w:ascii="Calibri" w:hAnsi="Calibri" w:cs="Tahoma"/>
          <w:bCs/>
          <w:iCs/>
          <w:sz w:val="18"/>
          <w:szCs w:val="18"/>
        </w:rPr>
        <w:t xml:space="preserve"> wsadu do kotła: </w:t>
      </w:r>
      <w:r w:rsidR="002D1C05">
        <w:rPr>
          <w:rFonts w:ascii="Calibri" w:hAnsi="Calibri" w:cs="Tahoma"/>
          <w:bCs/>
          <w:iCs/>
          <w:sz w:val="18"/>
          <w:szCs w:val="18"/>
        </w:rPr>
        <w:t>10,00</w:t>
      </w:r>
      <w:r w:rsidR="0033197B">
        <w:rPr>
          <w:rFonts w:ascii="Calibri" w:hAnsi="Calibri" w:cs="Tahoma"/>
          <w:bCs/>
          <w:iCs/>
          <w:sz w:val="18"/>
          <w:szCs w:val="18"/>
        </w:rPr>
        <w:t xml:space="preserve"> </w:t>
      </w:r>
      <w:r w:rsidRPr="00B477C0">
        <w:rPr>
          <w:rFonts w:ascii="Calibri" w:hAnsi="Calibri" w:cs="Tahoma"/>
          <w:bCs/>
          <w:iCs/>
          <w:sz w:val="18"/>
          <w:szCs w:val="18"/>
        </w:rPr>
        <w:t xml:space="preserve">zł brutto + koszt przygotowania, dowozu i wydawania posiłków w siedzibie Zamawiającego:  </w:t>
      </w:r>
      <w:r w:rsidR="002D1C05">
        <w:rPr>
          <w:rFonts w:ascii="Calibri" w:hAnsi="Calibri" w:cs="Tahoma"/>
          <w:bCs/>
          <w:iCs/>
          <w:sz w:val="18"/>
          <w:szCs w:val="18"/>
        </w:rPr>
        <w:t>……..</w:t>
      </w:r>
      <w:r>
        <w:rPr>
          <w:rFonts w:ascii="Calibri" w:hAnsi="Calibri" w:cs="Tahoma"/>
          <w:bCs/>
          <w:iCs/>
          <w:sz w:val="18"/>
          <w:szCs w:val="18"/>
        </w:rPr>
        <w:t xml:space="preserve"> </w:t>
      </w:r>
      <w:r w:rsidRPr="00B477C0">
        <w:rPr>
          <w:rFonts w:ascii="Calibri" w:hAnsi="Calibri" w:cs="Tahoma"/>
          <w:bCs/>
          <w:iCs/>
          <w:sz w:val="18"/>
          <w:szCs w:val="18"/>
        </w:rPr>
        <w:t>zł brutto);</w:t>
      </w:r>
    </w:p>
    <w:p w:rsidR="000200D1" w:rsidRDefault="000200D1" w:rsidP="000200D1">
      <w:pPr>
        <w:numPr>
          <w:ilvl w:val="0"/>
          <w:numId w:val="10"/>
        </w:numPr>
        <w:tabs>
          <w:tab w:val="left" w:pos="720"/>
        </w:tabs>
        <w:suppressAutoHyphens/>
        <w:ind w:left="284" w:hanging="284"/>
        <w:contextualSpacing/>
        <w:jc w:val="both"/>
        <w:rPr>
          <w:rFonts w:ascii="Calibri" w:hAnsi="Calibri" w:cs="Tahoma"/>
          <w:bCs/>
          <w:iCs/>
          <w:sz w:val="18"/>
          <w:szCs w:val="18"/>
        </w:rPr>
      </w:pPr>
      <w:r>
        <w:rPr>
          <w:rFonts w:ascii="Calibri" w:hAnsi="Calibri" w:cs="Tahoma"/>
          <w:bCs/>
          <w:iCs/>
          <w:sz w:val="18"/>
          <w:szCs w:val="18"/>
        </w:rPr>
        <w:t xml:space="preserve">Strony ustalają dla uczniów szkoły podstawowej </w:t>
      </w:r>
      <w:r w:rsidRPr="00B477C0">
        <w:rPr>
          <w:rFonts w:ascii="Calibri" w:hAnsi="Calibri" w:cs="Tahoma"/>
          <w:b/>
          <w:iCs/>
          <w:sz w:val="18"/>
          <w:szCs w:val="18"/>
        </w:rPr>
        <w:t xml:space="preserve">wartość </w:t>
      </w:r>
      <w:r w:rsidR="006704DC">
        <w:rPr>
          <w:rFonts w:ascii="Calibri" w:hAnsi="Calibri" w:cs="Tahoma"/>
          <w:b/>
          <w:iCs/>
          <w:sz w:val="18"/>
          <w:szCs w:val="18"/>
        </w:rPr>
        <w:t>szacunkowego</w:t>
      </w:r>
      <w:r w:rsidRPr="00B477C0">
        <w:rPr>
          <w:rFonts w:ascii="Calibri" w:hAnsi="Calibri" w:cs="Tahoma"/>
          <w:b/>
          <w:iCs/>
          <w:sz w:val="18"/>
          <w:szCs w:val="18"/>
        </w:rPr>
        <w:t xml:space="preserve"> wynagrodzenia na kwotę brutto: </w:t>
      </w:r>
      <w:r w:rsidR="0033197B">
        <w:rPr>
          <w:rFonts w:ascii="Calibri" w:hAnsi="Calibri" w:cs="Tahoma"/>
          <w:b/>
          <w:iCs/>
          <w:sz w:val="18"/>
          <w:szCs w:val="18"/>
        </w:rPr>
        <w:t>………………</w:t>
      </w:r>
      <w:r w:rsidRPr="00B477C0">
        <w:rPr>
          <w:rFonts w:ascii="Calibri" w:hAnsi="Calibri" w:cs="Tahoma"/>
          <w:b/>
          <w:iCs/>
          <w:sz w:val="18"/>
          <w:szCs w:val="18"/>
        </w:rPr>
        <w:t xml:space="preserve"> zł</w:t>
      </w:r>
      <w:r w:rsidRPr="00B477C0">
        <w:rPr>
          <w:rFonts w:ascii="Calibri" w:hAnsi="Calibri" w:cs="Tahoma"/>
          <w:bCs/>
          <w:iCs/>
          <w:sz w:val="18"/>
          <w:szCs w:val="18"/>
        </w:rPr>
        <w:t>, (słownie</w:t>
      </w:r>
      <w:r w:rsidR="006704DC">
        <w:rPr>
          <w:rFonts w:ascii="Calibri" w:hAnsi="Calibri" w:cs="Tahoma"/>
          <w:bCs/>
          <w:iCs/>
          <w:sz w:val="18"/>
          <w:szCs w:val="18"/>
        </w:rPr>
        <w:t>: pięćdziesiąt tysięcy</w:t>
      </w:r>
      <w:r w:rsidRPr="00B477C0">
        <w:rPr>
          <w:rFonts w:ascii="Calibri" w:hAnsi="Calibri" w:cs="Tahoma"/>
          <w:bCs/>
          <w:iCs/>
          <w:sz w:val="18"/>
          <w:szCs w:val="18"/>
        </w:rPr>
        <w:t xml:space="preserve"> złotych) w tym: </w:t>
      </w:r>
      <w:r w:rsidRPr="00B477C0">
        <w:rPr>
          <w:rFonts w:ascii="Calibri" w:hAnsi="Calibri" w:cs="Tahoma"/>
          <w:b/>
          <w:iCs/>
          <w:sz w:val="18"/>
          <w:szCs w:val="18"/>
        </w:rPr>
        <w:t xml:space="preserve">cena jednostkowa obiadu – </w:t>
      </w:r>
      <w:r w:rsidR="002D1C05">
        <w:rPr>
          <w:rFonts w:ascii="Calibri" w:hAnsi="Calibri" w:cs="Tahoma"/>
          <w:b/>
          <w:iCs/>
          <w:sz w:val="18"/>
          <w:szCs w:val="18"/>
        </w:rPr>
        <w:t>………</w:t>
      </w:r>
      <w:r>
        <w:rPr>
          <w:rFonts w:ascii="Calibri" w:hAnsi="Calibri" w:cs="Tahoma"/>
          <w:b/>
          <w:iCs/>
          <w:sz w:val="18"/>
          <w:szCs w:val="18"/>
        </w:rPr>
        <w:t xml:space="preserve"> </w:t>
      </w:r>
      <w:r w:rsidRPr="00B477C0">
        <w:rPr>
          <w:rFonts w:ascii="Calibri" w:hAnsi="Calibri" w:cs="Tahoma"/>
          <w:b/>
          <w:iCs/>
          <w:sz w:val="18"/>
          <w:szCs w:val="18"/>
        </w:rPr>
        <w:t>zł brutto</w:t>
      </w:r>
      <w:r w:rsidRPr="00B477C0">
        <w:rPr>
          <w:rFonts w:ascii="Calibri" w:hAnsi="Calibri" w:cs="Tahoma"/>
          <w:bCs/>
          <w:iCs/>
          <w:sz w:val="18"/>
          <w:szCs w:val="18"/>
        </w:rPr>
        <w:t xml:space="preserve"> (w tym kosz</w:t>
      </w:r>
      <w:r>
        <w:rPr>
          <w:rFonts w:ascii="Calibri" w:hAnsi="Calibri" w:cs="Tahoma"/>
          <w:bCs/>
          <w:iCs/>
          <w:sz w:val="18"/>
          <w:szCs w:val="18"/>
        </w:rPr>
        <w:t>t</w:t>
      </w:r>
      <w:r w:rsidRPr="00B477C0">
        <w:rPr>
          <w:rFonts w:ascii="Calibri" w:hAnsi="Calibri" w:cs="Tahoma"/>
          <w:bCs/>
          <w:iCs/>
          <w:sz w:val="18"/>
          <w:szCs w:val="18"/>
        </w:rPr>
        <w:t xml:space="preserve"> wsadu do kotła: </w:t>
      </w:r>
      <w:r>
        <w:rPr>
          <w:rFonts w:ascii="Calibri" w:hAnsi="Calibri" w:cs="Tahoma"/>
          <w:bCs/>
          <w:iCs/>
          <w:sz w:val="18"/>
          <w:szCs w:val="18"/>
        </w:rPr>
        <w:t>7,00</w:t>
      </w:r>
      <w:r w:rsidRPr="00B477C0">
        <w:rPr>
          <w:rFonts w:ascii="Calibri" w:hAnsi="Calibri" w:cs="Tahoma"/>
          <w:bCs/>
          <w:iCs/>
          <w:sz w:val="18"/>
          <w:szCs w:val="18"/>
        </w:rPr>
        <w:t xml:space="preserve"> zł brutto + koszt przygotowania, dowozu i wydawania posiłków w siedzibie Zamawiającego:  </w:t>
      </w:r>
      <w:r w:rsidR="002D1C05">
        <w:rPr>
          <w:rFonts w:ascii="Calibri" w:hAnsi="Calibri" w:cs="Tahoma"/>
          <w:bCs/>
          <w:iCs/>
          <w:sz w:val="18"/>
          <w:szCs w:val="18"/>
        </w:rPr>
        <w:t>…………</w:t>
      </w:r>
      <w:r>
        <w:rPr>
          <w:rFonts w:ascii="Calibri" w:hAnsi="Calibri" w:cs="Tahoma"/>
          <w:bCs/>
          <w:iCs/>
          <w:sz w:val="18"/>
          <w:szCs w:val="18"/>
        </w:rPr>
        <w:t xml:space="preserve"> </w:t>
      </w:r>
      <w:r w:rsidRPr="00B477C0">
        <w:rPr>
          <w:rFonts w:ascii="Calibri" w:hAnsi="Calibri" w:cs="Tahoma"/>
          <w:bCs/>
          <w:iCs/>
          <w:sz w:val="18"/>
          <w:szCs w:val="18"/>
        </w:rPr>
        <w:t>zł brutto);</w:t>
      </w:r>
    </w:p>
    <w:p w:rsidR="003E11B5" w:rsidRPr="003E11B5" w:rsidRDefault="003E11B5" w:rsidP="003E11B5">
      <w:pPr>
        <w:numPr>
          <w:ilvl w:val="0"/>
          <w:numId w:val="10"/>
        </w:numPr>
        <w:tabs>
          <w:tab w:val="left" w:pos="720"/>
        </w:tabs>
        <w:suppressAutoHyphens/>
        <w:ind w:left="284" w:hanging="284"/>
        <w:contextualSpacing/>
        <w:jc w:val="both"/>
        <w:rPr>
          <w:rFonts w:ascii="Calibri" w:hAnsi="Calibri" w:cs="Tahoma"/>
          <w:bCs/>
          <w:iCs/>
          <w:sz w:val="18"/>
          <w:szCs w:val="18"/>
        </w:rPr>
      </w:pPr>
      <w:r w:rsidRPr="003E11B5">
        <w:rPr>
          <w:rFonts w:ascii="Calibri" w:hAnsi="Calibri" w:cs="Tahoma"/>
          <w:bCs/>
          <w:iCs/>
          <w:sz w:val="18"/>
          <w:szCs w:val="18"/>
        </w:rPr>
        <w:t>Zasady wystawiania faktur:</w:t>
      </w:r>
    </w:p>
    <w:p w:rsidR="003E11B5" w:rsidRPr="003E11B5" w:rsidRDefault="003E11B5" w:rsidP="003E11B5">
      <w:pPr>
        <w:numPr>
          <w:ilvl w:val="1"/>
          <w:numId w:val="10"/>
        </w:numPr>
        <w:tabs>
          <w:tab w:val="left" w:pos="720"/>
        </w:tabs>
        <w:suppressAutoHyphens/>
        <w:spacing w:line="276" w:lineRule="auto"/>
        <w:contextualSpacing/>
        <w:jc w:val="both"/>
        <w:rPr>
          <w:rFonts w:ascii="Calibri" w:hAnsi="Calibri" w:cs="Tahoma"/>
          <w:bCs/>
          <w:iCs/>
          <w:sz w:val="18"/>
          <w:szCs w:val="18"/>
          <w:lang w:eastAsia="en-US"/>
        </w:rPr>
      </w:pPr>
      <w:r w:rsidRPr="003E11B5">
        <w:rPr>
          <w:rFonts w:ascii="Calibri" w:hAnsi="Calibri" w:cs="Tahoma"/>
          <w:bCs/>
          <w:iCs/>
          <w:sz w:val="18"/>
          <w:szCs w:val="18"/>
          <w:lang w:eastAsia="en-US"/>
        </w:rPr>
        <w:t>Nabywcą usługi będącej przedmiotem umowy jest Gmina Dzikowiec, NIP 814-15-73-676.</w:t>
      </w:r>
    </w:p>
    <w:p w:rsidR="003E11B5" w:rsidRPr="003E11B5" w:rsidRDefault="003E11B5" w:rsidP="003E11B5">
      <w:pPr>
        <w:numPr>
          <w:ilvl w:val="1"/>
          <w:numId w:val="10"/>
        </w:numPr>
        <w:tabs>
          <w:tab w:val="left" w:pos="720"/>
        </w:tabs>
        <w:suppressAutoHyphens/>
        <w:spacing w:line="276" w:lineRule="auto"/>
        <w:contextualSpacing/>
        <w:jc w:val="both"/>
        <w:rPr>
          <w:rFonts w:ascii="Calibri" w:hAnsi="Calibri" w:cs="Tahoma"/>
          <w:bCs/>
          <w:iCs/>
          <w:sz w:val="18"/>
          <w:szCs w:val="18"/>
          <w:lang w:eastAsia="en-US"/>
        </w:rPr>
      </w:pPr>
      <w:r w:rsidRPr="003E11B5">
        <w:rPr>
          <w:rFonts w:ascii="Calibri" w:hAnsi="Calibri" w:cs="Tahoma"/>
          <w:bCs/>
          <w:iCs/>
          <w:sz w:val="18"/>
          <w:szCs w:val="18"/>
          <w:lang w:eastAsia="en-US"/>
        </w:rPr>
        <w:t>Odbiorcą usługi będącej przedmiotem umowy są poszczególne strony:</w:t>
      </w:r>
    </w:p>
    <w:p w:rsidR="003E11B5" w:rsidRPr="003E11B5" w:rsidRDefault="003E11B5" w:rsidP="003E11B5">
      <w:pPr>
        <w:numPr>
          <w:ilvl w:val="0"/>
          <w:numId w:val="25"/>
        </w:numPr>
        <w:tabs>
          <w:tab w:val="left" w:pos="720"/>
        </w:tabs>
        <w:suppressAutoHyphens/>
        <w:spacing w:line="276" w:lineRule="auto"/>
        <w:contextualSpacing/>
        <w:jc w:val="both"/>
        <w:rPr>
          <w:rFonts w:ascii="Calibri" w:hAnsi="Calibri" w:cs="Tahoma"/>
          <w:bCs/>
          <w:iCs/>
          <w:sz w:val="18"/>
          <w:szCs w:val="18"/>
          <w:lang w:eastAsia="en-US"/>
        </w:rPr>
      </w:pPr>
      <w:r w:rsidRPr="003E11B5">
        <w:rPr>
          <w:rFonts w:ascii="Calibri" w:hAnsi="Calibri" w:cs="Tahoma"/>
          <w:bCs/>
          <w:iCs/>
          <w:sz w:val="18"/>
          <w:szCs w:val="18"/>
          <w:lang w:eastAsia="en-US"/>
        </w:rPr>
        <w:t>Zespół Szkół im. ks. Prałata Stanisława Sudoła w Dzikowcu, ul. Szkolna 17, 36-122 Dzikowiec</w:t>
      </w:r>
    </w:p>
    <w:p w:rsidR="003E11B5" w:rsidRPr="003E11B5" w:rsidRDefault="003E11B5" w:rsidP="003E11B5">
      <w:pPr>
        <w:numPr>
          <w:ilvl w:val="0"/>
          <w:numId w:val="25"/>
        </w:numPr>
        <w:tabs>
          <w:tab w:val="left" w:pos="720"/>
        </w:tabs>
        <w:suppressAutoHyphens/>
        <w:spacing w:line="276" w:lineRule="auto"/>
        <w:contextualSpacing/>
        <w:jc w:val="both"/>
        <w:rPr>
          <w:rFonts w:ascii="Calibri" w:hAnsi="Calibri" w:cs="Tahoma"/>
          <w:bCs/>
          <w:iCs/>
          <w:sz w:val="18"/>
          <w:szCs w:val="18"/>
          <w:lang w:eastAsia="en-US"/>
        </w:rPr>
      </w:pPr>
      <w:r w:rsidRPr="003E11B5">
        <w:rPr>
          <w:rFonts w:ascii="Calibri" w:hAnsi="Calibri" w:cs="Tahoma"/>
          <w:bCs/>
          <w:iCs/>
          <w:sz w:val="18"/>
          <w:szCs w:val="18"/>
          <w:lang w:eastAsia="en-US"/>
        </w:rPr>
        <w:t>Szkoła Podstawowa im. Jana Pawła II w Wilczej Woli, ul. Rzeszowska 1, 36-121 Wilcza Wola</w:t>
      </w:r>
    </w:p>
    <w:p w:rsidR="003E11B5" w:rsidRPr="003E11B5" w:rsidRDefault="003E11B5" w:rsidP="003E11B5">
      <w:pPr>
        <w:numPr>
          <w:ilvl w:val="0"/>
          <w:numId w:val="25"/>
        </w:numPr>
        <w:tabs>
          <w:tab w:val="left" w:pos="720"/>
        </w:tabs>
        <w:suppressAutoHyphens/>
        <w:spacing w:line="276" w:lineRule="auto"/>
        <w:contextualSpacing/>
        <w:jc w:val="both"/>
        <w:rPr>
          <w:rFonts w:ascii="Calibri" w:hAnsi="Calibri" w:cs="Tahoma"/>
          <w:bCs/>
          <w:iCs/>
          <w:sz w:val="18"/>
          <w:szCs w:val="18"/>
          <w:lang w:eastAsia="en-US"/>
        </w:rPr>
      </w:pPr>
      <w:r w:rsidRPr="003E11B5">
        <w:rPr>
          <w:rFonts w:ascii="Calibri" w:hAnsi="Calibri" w:cs="Tahoma"/>
          <w:bCs/>
          <w:iCs/>
          <w:sz w:val="18"/>
          <w:szCs w:val="18"/>
          <w:lang w:eastAsia="en-US"/>
        </w:rPr>
        <w:t>Szkoła Podstawowa w Lipnicy, 36-123 Lipnica 279,</w:t>
      </w:r>
    </w:p>
    <w:p w:rsidR="003E11B5" w:rsidRPr="003E11B5" w:rsidRDefault="00311DBE" w:rsidP="003E11B5">
      <w:pPr>
        <w:numPr>
          <w:ilvl w:val="0"/>
          <w:numId w:val="25"/>
        </w:numPr>
        <w:tabs>
          <w:tab w:val="left" w:pos="720"/>
        </w:tabs>
        <w:suppressAutoHyphens/>
        <w:spacing w:line="276" w:lineRule="auto"/>
        <w:contextualSpacing/>
        <w:jc w:val="both"/>
        <w:rPr>
          <w:rFonts w:ascii="Calibri" w:hAnsi="Calibri" w:cs="Tahoma"/>
          <w:bCs/>
          <w:iCs/>
          <w:sz w:val="18"/>
          <w:szCs w:val="18"/>
          <w:lang w:eastAsia="en-US"/>
        </w:rPr>
      </w:pPr>
      <w:r>
        <w:rPr>
          <w:rFonts w:ascii="Calibri" w:hAnsi="Calibri" w:cs="Tahoma"/>
          <w:bCs/>
          <w:iCs/>
          <w:sz w:val="18"/>
          <w:szCs w:val="18"/>
          <w:lang w:eastAsia="en-US"/>
        </w:rPr>
        <w:t>Szkoła P</w:t>
      </w:r>
      <w:r w:rsidR="003E11B5" w:rsidRPr="003E11B5">
        <w:rPr>
          <w:rFonts w:ascii="Calibri" w:hAnsi="Calibri" w:cs="Tahoma"/>
          <w:bCs/>
          <w:iCs/>
          <w:sz w:val="18"/>
          <w:szCs w:val="18"/>
          <w:lang w:eastAsia="en-US"/>
        </w:rPr>
        <w:t>odstawowa w Kopciach, Kopcie 77, 36-121 Wilcza Wola.</w:t>
      </w:r>
    </w:p>
    <w:p w:rsidR="000200D1" w:rsidRPr="00B477C0" w:rsidRDefault="000200D1" w:rsidP="000200D1">
      <w:pPr>
        <w:numPr>
          <w:ilvl w:val="0"/>
          <w:numId w:val="10"/>
        </w:numPr>
        <w:tabs>
          <w:tab w:val="left" w:pos="720"/>
        </w:tabs>
        <w:suppressAutoHyphens/>
        <w:ind w:left="284" w:hanging="284"/>
        <w:contextualSpacing/>
        <w:jc w:val="both"/>
        <w:rPr>
          <w:rFonts w:ascii="Calibri" w:hAnsi="Calibri" w:cs="Tahoma"/>
          <w:bCs/>
          <w:iCs/>
          <w:sz w:val="18"/>
          <w:szCs w:val="18"/>
        </w:rPr>
      </w:pPr>
      <w:r w:rsidRPr="00B477C0">
        <w:rPr>
          <w:rFonts w:ascii="Calibri" w:hAnsi="Calibri" w:cs="Tahoma"/>
          <w:bCs/>
          <w:iCs/>
          <w:sz w:val="18"/>
          <w:szCs w:val="18"/>
        </w:rPr>
        <w:t>Powyższe ceny nie ulegną zmianie przez okres trwania umowy.</w:t>
      </w:r>
    </w:p>
    <w:p w:rsidR="000200D1" w:rsidRPr="00B477C0" w:rsidRDefault="000200D1" w:rsidP="000200D1">
      <w:pPr>
        <w:numPr>
          <w:ilvl w:val="0"/>
          <w:numId w:val="10"/>
        </w:numPr>
        <w:tabs>
          <w:tab w:val="left" w:pos="720"/>
        </w:tabs>
        <w:suppressAutoHyphens/>
        <w:ind w:left="284" w:hanging="284"/>
        <w:contextualSpacing/>
        <w:jc w:val="both"/>
        <w:rPr>
          <w:rFonts w:ascii="Calibri" w:hAnsi="Calibri" w:cs="Tahoma"/>
          <w:bCs/>
          <w:iCs/>
          <w:sz w:val="18"/>
          <w:szCs w:val="18"/>
        </w:rPr>
      </w:pPr>
      <w:r w:rsidRPr="00B477C0">
        <w:rPr>
          <w:rFonts w:ascii="Calibri" w:hAnsi="Calibri" w:cs="Tahoma"/>
          <w:bCs/>
          <w:iCs/>
          <w:sz w:val="18"/>
          <w:szCs w:val="18"/>
        </w:rPr>
        <w:t>Wykonawca ma prawo wystawić fakturę na koniec każdego miesiąca kalendarzowego po podpisaniu przez Zamawiającego protokołu odbioru.</w:t>
      </w:r>
    </w:p>
    <w:p w:rsidR="000200D1" w:rsidRPr="00B477C0" w:rsidRDefault="000200D1" w:rsidP="000200D1">
      <w:pPr>
        <w:numPr>
          <w:ilvl w:val="0"/>
          <w:numId w:val="10"/>
        </w:numPr>
        <w:tabs>
          <w:tab w:val="left" w:pos="720"/>
        </w:tabs>
        <w:suppressAutoHyphens/>
        <w:ind w:left="284" w:hanging="284"/>
        <w:contextualSpacing/>
        <w:jc w:val="both"/>
        <w:rPr>
          <w:rFonts w:ascii="Calibri" w:hAnsi="Calibri" w:cs="Tahoma"/>
          <w:bCs/>
          <w:iCs/>
          <w:sz w:val="18"/>
          <w:szCs w:val="18"/>
        </w:rPr>
      </w:pPr>
      <w:r w:rsidRPr="00B477C0">
        <w:rPr>
          <w:rFonts w:ascii="Calibri" w:hAnsi="Calibri" w:cs="Tahoma"/>
          <w:bCs/>
          <w:iCs/>
          <w:sz w:val="18"/>
          <w:szCs w:val="18"/>
        </w:rPr>
        <w:t xml:space="preserve">W wyjątkowych okolicznościach Wykonawca może wystawić fakturę częściową za przygotowane i wydane posiłki przed terminem określonym w </w:t>
      </w:r>
      <w:r>
        <w:rPr>
          <w:rFonts w:ascii="Calibri" w:hAnsi="Calibri" w:cs="Tahoma"/>
          <w:bCs/>
          <w:iCs/>
          <w:sz w:val="18"/>
          <w:szCs w:val="18"/>
        </w:rPr>
        <w:t>ust. 4</w:t>
      </w:r>
      <w:r w:rsidRPr="00B477C0">
        <w:rPr>
          <w:rFonts w:ascii="Calibri" w:hAnsi="Calibri" w:cs="Tahoma"/>
          <w:bCs/>
          <w:iCs/>
          <w:sz w:val="18"/>
          <w:szCs w:val="18"/>
        </w:rPr>
        <w:t>. Faktura częściowa może zostać wystawiona po podpisaniu przez Zamawiającego częściowego protokołu odbioru.</w:t>
      </w:r>
    </w:p>
    <w:p w:rsidR="000200D1" w:rsidRPr="00B477C0" w:rsidRDefault="000200D1" w:rsidP="000200D1">
      <w:pPr>
        <w:numPr>
          <w:ilvl w:val="0"/>
          <w:numId w:val="10"/>
        </w:numPr>
        <w:tabs>
          <w:tab w:val="left" w:pos="720"/>
        </w:tabs>
        <w:suppressAutoHyphens/>
        <w:ind w:left="284" w:hanging="284"/>
        <w:contextualSpacing/>
        <w:jc w:val="both"/>
        <w:rPr>
          <w:rFonts w:ascii="Calibri" w:hAnsi="Calibri" w:cs="Tahoma"/>
          <w:bCs/>
          <w:iCs/>
          <w:sz w:val="18"/>
          <w:szCs w:val="18"/>
        </w:rPr>
      </w:pPr>
      <w:r w:rsidRPr="00B477C0">
        <w:rPr>
          <w:rFonts w:ascii="Calibri" w:hAnsi="Calibri" w:cs="Tahoma"/>
          <w:bCs/>
          <w:iCs/>
          <w:sz w:val="18"/>
          <w:szCs w:val="18"/>
        </w:rPr>
        <w:t>Wartość faktury będzie ustalana na podstawie iloczynu ilości miesięcznie dostarczonych porcji i ich cen jednostkowych podanych w umowie.</w:t>
      </w:r>
    </w:p>
    <w:p w:rsidR="000200D1" w:rsidRDefault="000200D1" w:rsidP="000200D1">
      <w:pPr>
        <w:numPr>
          <w:ilvl w:val="0"/>
          <w:numId w:val="10"/>
        </w:numPr>
        <w:tabs>
          <w:tab w:val="left" w:pos="720"/>
        </w:tabs>
        <w:suppressAutoHyphens/>
        <w:ind w:left="284" w:hanging="284"/>
        <w:contextualSpacing/>
        <w:jc w:val="both"/>
        <w:rPr>
          <w:rFonts w:ascii="Calibri" w:hAnsi="Calibri" w:cs="Tahoma"/>
          <w:bCs/>
          <w:iCs/>
          <w:sz w:val="18"/>
          <w:szCs w:val="18"/>
        </w:rPr>
      </w:pPr>
      <w:r w:rsidRPr="00B477C0">
        <w:rPr>
          <w:rFonts w:ascii="Calibri" w:hAnsi="Calibri" w:cs="Tahoma"/>
          <w:bCs/>
          <w:iCs/>
          <w:sz w:val="18"/>
          <w:szCs w:val="18"/>
        </w:rPr>
        <w:t>Wynagrodzenie będzie płatne przelewem na rachunek bankowy Wykonawcy wskazane w fakturze, w terminie do 14 dni od dnia otrzymania prawidłowo wystawionej faktury.</w:t>
      </w:r>
      <w:r w:rsidRPr="00986AA6">
        <w:rPr>
          <w:rFonts w:ascii="Calibri" w:hAnsi="Calibri" w:cs="Tahoma"/>
          <w:bCs/>
          <w:iCs/>
          <w:sz w:val="18"/>
          <w:szCs w:val="18"/>
        </w:rPr>
        <w:t xml:space="preserve"> </w:t>
      </w:r>
    </w:p>
    <w:p w:rsidR="000200D1" w:rsidRPr="00780FE5" w:rsidRDefault="000200D1" w:rsidP="000200D1">
      <w:pPr>
        <w:numPr>
          <w:ilvl w:val="0"/>
          <w:numId w:val="10"/>
        </w:numPr>
        <w:tabs>
          <w:tab w:val="left" w:pos="720"/>
        </w:tabs>
        <w:suppressAutoHyphens/>
        <w:ind w:left="284" w:hanging="284"/>
        <w:contextualSpacing/>
        <w:jc w:val="both"/>
        <w:rPr>
          <w:rFonts w:ascii="Calibri" w:hAnsi="Calibri" w:cs="Tahoma"/>
          <w:bCs/>
          <w:iCs/>
          <w:sz w:val="18"/>
          <w:szCs w:val="18"/>
        </w:rPr>
      </w:pPr>
      <w:r w:rsidRPr="005B1E64">
        <w:rPr>
          <w:rFonts w:ascii="Calibri" w:hAnsi="Calibri" w:cs="Tahoma"/>
          <w:bCs/>
          <w:iCs/>
          <w:sz w:val="18"/>
          <w:szCs w:val="18"/>
        </w:rPr>
        <w:t>Wykonawca nie może bez zgody Zamawiającego przenieść wierzytelności wynikających z niniejszej umowy na osoby trzecie.</w:t>
      </w:r>
    </w:p>
    <w:p w:rsidR="000200D1" w:rsidRPr="00986AA6" w:rsidRDefault="000200D1" w:rsidP="000200D1">
      <w:pPr>
        <w:suppressAutoHyphens/>
        <w:spacing w:before="120"/>
        <w:jc w:val="center"/>
        <w:rPr>
          <w:rFonts w:ascii="Calibri" w:hAnsi="Calibri" w:cs="Tahoma"/>
          <w:b/>
          <w:iCs/>
          <w:sz w:val="18"/>
          <w:szCs w:val="18"/>
        </w:rPr>
      </w:pPr>
      <w:r w:rsidRPr="00986AA6">
        <w:rPr>
          <w:rFonts w:ascii="Calibri" w:hAnsi="Calibri" w:cs="Tahoma"/>
          <w:b/>
          <w:iCs/>
          <w:sz w:val="18"/>
          <w:szCs w:val="18"/>
        </w:rPr>
        <w:t>§ </w:t>
      </w:r>
      <w:r>
        <w:rPr>
          <w:rFonts w:ascii="Calibri" w:hAnsi="Calibri" w:cs="Tahoma"/>
          <w:b/>
          <w:iCs/>
          <w:sz w:val="18"/>
          <w:szCs w:val="18"/>
        </w:rPr>
        <w:t>6</w:t>
      </w:r>
      <w:r w:rsidRPr="00986AA6">
        <w:rPr>
          <w:rFonts w:ascii="Calibri" w:hAnsi="Calibri" w:cs="Tahoma"/>
          <w:b/>
          <w:iCs/>
          <w:sz w:val="18"/>
          <w:szCs w:val="18"/>
        </w:rPr>
        <w:br/>
        <w:t>KARY UMOWNE</w:t>
      </w:r>
    </w:p>
    <w:p w:rsidR="000200D1" w:rsidRPr="00986AA6" w:rsidRDefault="000200D1" w:rsidP="000200D1">
      <w:pPr>
        <w:numPr>
          <w:ilvl w:val="0"/>
          <w:numId w:val="11"/>
        </w:numPr>
        <w:tabs>
          <w:tab w:val="num" w:pos="284"/>
        </w:tabs>
        <w:suppressAutoHyphens/>
        <w:ind w:left="284" w:hanging="284"/>
        <w:jc w:val="both"/>
        <w:rPr>
          <w:rFonts w:ascii="Calibri" w:hAnsi="Calibri" w:cs="Tahoma"/>
          <w:bCs/>
          <w:iCs/>
          <w:sz w:val="18"/>
          <w:szCs w:val="18"/>
        </w:rPr>
      </w:pPr>
      <w:r w:rsidRPr="00986AA6">
        <w:rPr>
          <w:rFonts w:ascii="Calibri" w:hAnsi="Calibri" w:cs="Tahoma"/>
          <w:bCs/>
          <w:iCs/>
          <w:sz w:val="18"/>
          <w:szCs w:val="18"/>
        </w:rPr>
        <w:t>Z tytułu niewykonania lub nienależytego wykonania umowy stronom przysługują kary umowne.</w:t>
      </w:r>
    </w:p>
    <w:p w:rsidR="000200D1" w:rsidRPr="00986AA6" w:rsidRDefault="000200D1" w:rsidP="000200D1">
      <w:pPr>
        <w:numPr>
          <w:ilvl w:val="0"/>
          <w:numId w:val="11"/>
        </w:numPr>
        <w:tabs>
          <w:tab w:val="num" w:pos="284"/>
        </w:tabs>
        <w:suppressAutoHyphens/>
        <w:ind w:left="284" w:hanging="284"/>
        <w:jc w:val="both"/>
        <w:rPr>
          <w:rFonts w:ascii="Calibri" w:hAnsi="Calibri" w:cs="Tahoma"/>
          <w:bCs/>
          <w:iCs/>
          <w:sz w:val="18"/>
          <w:szCs w:val="18"/>
        </w:rPr>
      </w:pPr>
      <w:r w:rsidRPr="00986AA6">
        <w:rPr>
          <w:rFonts w:ascii="Calibri" w:hAnsi="Calibri" w:cs="Tahoma"/>
          <w:bCs/>
          <w:iCs/>
          <w:sz w:val="18"/>
          <w:szCs w:val="18"/>
        </w:rPr>
        <w:t>Strony ustalają odpowiedzialność za niewykonanie lub nienależyte wykonanie zobowiązań umownych w formie kar umownych w następujących przypadkach i wysokościach:</w:t>
      </w:r>
    </w:p>
    <w:p w:rsidR="000200D1" w:rsidRPr="00986AA6" w:rsidRDefault="000200D1" w:rsidP="000200D1">
      <w:pPr>
        <w:numPr>
          <w:ilvl w:val="0"/>
          <w:numId w:val="4"/>
        </w:numPr>
        <w:suppressAutoHyphens/>
        <w:ind w:left="567" w:hanging="283"/>
        <w:contextualSpacing/>
        <w:jc w:val="both"/>
        <w:rPr>
          <w:rFonts w:ascii="Calibri" w:hAnsi="Calibri" w:cs="Arial"/>
          <w:bCs/>
          <w:iCs/>
          <w:sz w:val="22"/>
          <w:szCs w:val="22"/>
        </w:rPr>
      </w:pPr>
      <w:r w:rsidRPr="00986AA6">
        <w:rPr>
          <w:rFonts w:ascii="Calibri" w:hAnsi="Calibri" w:cs="Tahoma"/>
          <w:b/>
          <w:bCs/>
          <w:iCs/>
          <w:sz w:val="18"/>
          <w:szCs w:val="18"/>
        </w:rPr>
        <w:t>Wykonawca zapłaci Zamawiającemu karę umowną:</w:t>
      </w:r>
    </w:p>
    <w:p w:rsidR="000200D1" w:rsidRDefault="000200D1" w:rsidP="000200D1">
      <w:pPr>
        <w:numPr>
          <w:ilvl w:val="0"/>
          <w:numId w:val="5"/>
        </w:numPr>
        <w:tabs>
          <w:tab w:val="left" w:pos="851"/>
        </w:tabs>
        <w:suppressAutoHyphens/>
        <w:ind w:left="851" w:hanging="284"/>
        <w:contextualSpacing/>
        <w:jc w:val="both"/>
        <w:rPr>
          <w:rFonts w:ascii="Calibri" w:hAnsi="Calibri" w:cs="Calibri"/>
          <w:bCs/>
          <w:iCs/>
          <w:sz w:val="18"/>
          <w:szCs w:val="18"/>
        </w:rPr>
      </w:pPr>
      <w:r w:rsidRPr="00986AA6">
        <w:rPr>
          <w:rFonts w:ascii="Calibri" w:hAnsi="Calibri" w:cs="Tahoma"/>
          <w:bCs/>
          <w:iCs/>
          <w:sz w:val="18"/>
          <w:szCs w:val="18"/>
        </w:rPr>
        <w:t xml:space="preserve">w przypadku </w:t>
      </w:r>
      <w:r>
        <w:rPr>
          <w:rFonts w:ascii="Calibri" w:hAnsi="Calibri" w:cs="Tahoma"/>
          <w:bCs/>
          <w:iCs/>
          <w:sz w:val="18"/>
          <w:szCs w:val="18"/>
        </w:rPr>
        <w:t>zwłoki</w:t>
      </w:r>
      <w:r w:rsidRPr="00986AA6">
        <w:rPr>
          <w:rFonts w:ascii="Calibri" w:hAnsi="Calibri" w:cs="Tahoma"/>
          <w:bCs/>
          <w:iCs/>
          <w:sz w:val="18"/>
          <w:szCs w:val="18"/>
        </w:rPr>
        <w:t xml:space="preserve"> w dostarczeniu </w:t>
      </w:r>
      <w:r w:rsidRPr="00780FE5">
        <w:rPr>
          <w:rFonts w:ascii="Calibri" w:hAnsi="Calibri" w:cs="Tahoma"/>
          <w:bCs/>
          <w:iCs/>
          <w:sz w:val="18"/>
          <w:szCs w:val="18"/>
        </w:rPr>
        <w:t>posiłków, któr</w:t>
      </w:r>
      <w:r>
        <w:rPr>
          <w:rFonts w:ascii="Calibri" w:hAnsi="Calibri" w:cs="Tahoma"/>
          <w:bCs/>
          <w:iCs/>
          <w:sz w:val="18"/>
          <w:szCs w:val="18"/>
        </w:rPr>
        <w:t>a</w:t>
      </w:r>
      <w:r w:rsidRPr="00780FE5">
        <w:rPr>
          <w:rFonts w:ascii="Calibri" w:hAnsi="Calibri" w:cs="Tahoma"/>
          <w:bCs/>
          <w:iCs/>
          <w:sz w:val="18"/>
          <w:szCs w:val="18"/>
        </w:rPr>
        <w:t xml:space="preserve"> przekroczy 30 minut Wykonawca zapłaci Zamawiającemu karę umowną – w wysokości 500,00 PLN za każd</w:t>
      </w:r>
      <w:r>
        <w:rPr>
          <w:rFonts w:ascii="Calibri" w:hAnsi="Calibri" w:cs="Tahoma"/>
          <w:bCs/>
          <w:iCs/>
          <w:sz w:val="18"/>
          <w:szCs w:val="18"/>
        </w:rPr>
        <w:t>ą zwłokę</w:t>
      </w:r>
      <w:r w:rsidRPr="00986AA6">
        <w:rPr>
          <w:rFonts w:ascii="Calibri" w:hAnsi="Calibri" w:cs="Calibri"/>
          <w:bCs/>
          <w:iCs/>
          <w:sz w:val="18"/>
          <w:szCs w:val="18"/>
        </w:rPr>
        <w:t>,</w:t>
      </w:r>
    </w:p>
    <w:p w:rsidR="000200D1" w:rsidRPr="00780FE5" w:rsidRDefault="000200D1" w:rsidP="000200D1">
      <w:pPr>
        <w:numPr>
          <w:ilvl w:val="0"/>
          <w:numId w:val="5"/>
        </w:numPr>
        <w:tabs>
          <w:tab w:val="left" w:pos="851"/>
        </w:tabs>
        <w:suppressAutoHyphens/>
        <w:ind w:left="851" w:hanging="284"/>
        <w:contextualSpacing/>
        <w:jc w:val="both"/>
        <w:rPr>
          <w:rFonts w:ascii="Calibri" w:hAnsi="Calibri" w:cs="Calibri"/>
          <w:bCs/>
          <w:iCs/>
          <w:sz w:val="18"/>
          <w:szCs w:val="18"/>
        </w:rPr>
      </w:pPr>
      <w:r>
        <w:rPr>
          <w:rFonts w:ascii="Calibri" w:hAnsi="Calibri" w:cs="Calibri"/>
          <w:bCs/>
          <w:iCs/>
          <w:sz w:val="18"/>
          <w:szCs w:val="18"/>
        </w:rPr>
        <w:t>w</w:t>
      </w:r>
      <w:r w:rsidRPr="00780FE5">
        <w:rPr>
          <w:rFonts w:ascii="Calibri" w:hAnsi="Calibri" w:cs="Calibri"/>
          <w:bCs/>
          <w:iCs/>
          <w:sz w:val="18"/>
          <w:szCs w:val="18"/>
        </w:rPr>
        <w:t xml:space="preserve"> przypadku nienależytego wykonania umowy polegającego na nieprzestrzeganiu warunków przygotowywania, wydawania posiłków i nieprzestrzeganiu warunków realizacji zadania, a w szczególności na:</w:t>
      </w:r>
    </w:p>
    <w:p w:rsidR="000200D1" w:rsidRDefault="000200D1" w:rsidP="000200D1">
      <w:pPr>
        <w:pStyle w:val="Akapitzlist"/>
        <w:numPr>
          <w:ilvl w:val="0"/>
          <w:numId w:val="22"/>
        </w:numPr>
        <w:tabs>
          <w:tab w:val="left" w:pos="851"/>
        </w:tabs>
        <w:suppressAutoHyphens/>
        <w:spacing w:line="240" w:lineRule="auto"/>
        <w:ind w:left="1135" w:hanging="284"/>
        <w:contextualSpacing/>
        <w:jc w:val="both"/>
        <w:rPr>
          <w:rFonts w:ascii="Calibri" w:hAnsi="Calibri" w:cs="Calibri"/>
          <w:bCs/>
          <w:iCs/>
          <w:sz w:val="18"/>
          <w:szCs w:val="18"/>
        </w:rPr>
      </w:pPr>
      <w:r w:rsidRPr="00780FE5">
        <w:rPr>
          <w:rFonts w:ascii="Calibri" w:hAnsi="Calibri" w:cs="Calibri"/>
          <w:bCs/>
          <w:iCs/>
          <w:sz w:val="18"/>
          <w:szCs w:val="18"/>
        </w:rPr>
        <w:t>niedostarczeniu posiłku przez Wykonawcę,</w:t>
      </w:r>
    </w:p>
    <w:p w:rsidR="000200D1" w:rsidRDefault="000200D1" w:rsidP="000200D1">
      <w:pPr>
        <w:pStyle w:val="Akapitzlist"/>
        <w:numPr>
          <w:ilvl w:val="0"/>
          <w:numId w:val="22"/>
        </w:numPr>
        <w:tabs>
          <w:tab w:val="left" w:pos="851"/>
        </w:tabs>
        <w:suppressAutoHyphens/>
        <w:spacing w:line="240" w:lineRule="auto"/>
        <w:ind w:left="1135" w:hanging="284"/>
        <w:contextualSpacing/>
        <w:jc w:val="both"/>
        <w:rPr>
          <w:rFonts w:ascii="Calibri" w:hAnsi="Calibri" w:cs="Calibri"/>
          <w:bCs/>
          <w:iCs/>
          <w:sz w:val="18"/>
          <w:szCs w:val="18"/>
        </w:rPr>
      </w:pPr>
      <w:r w:rsidRPr="00780FE5">
        <w:rPr>
          <w:rFonts w:ascii="Calibri" w:hAnsi="Calibri" w:cs="Calibri"/>
          <w:bCs/>
          <w:iCs/>
          <w:sz w:val="18"/>
          <w:szCs w:val="18"/>
        </w:rPr>
        <w:t>wydaniu niekompletnego posiłku,</w:t>
      </w:r>
    </w:p>
    <w:p w:rsidR="000200D1" w:rsidRDefault="000200D1" w:rsidP="000200D1">
      <w:pPr>
        <w:pStyle w:val="Akapitzlist"/>
        <w:numPr>
          <w:ilvl w:val="0"/>
          <w:numId w:val="22"/>
        </w:numPr>
        <w:tabs>
          <w:tab w:val="left" w:pos="851"/>
        </w:tabs>
        <w:suppressAutoHyphens/>
        <w:spacing w:line="240" w:lineRule="auto"/>
        <w:ind w:left="1135" w:hanging="284"/>
        <w:contextualSpacing/>
        <w:jc w:val="both"/>
        <w:rPr>
          <w:rFonts w:ascii="Calibri" w:hAnsi="Calibri" w:cs="Calibri"/>
          <w:bCs/>
          <w:iCs/>
          <w:sz w:val="18"/>
          <w:szCs w:val="18"/>
        </w:rPr>
      </w:pPr>
      <w:r w:rsidRPr="00780FE5">
        <w:rPr>
          <w:rFonts w:ascii="Calibri" w:hAnsi="Calibri" w:cs="Calibri"/>
          <w:bCs/>
          <w:iCs/>
          <w:sz w:val="18"/>
          <w:szCs w:val="18"/>
        </w:rPr>
        <w:t>wydaniu posiłku o zaniżonej gramaturze,</w:t>
      </w:r>
    </w:p>
    <w:p w:rsidR="000200D1" w:rsidRDefault="000200D1" w:rsidP="000200D1">
      <w:pPr>
        <w:pStyle w:val="Akapitzlist"/>
        <w:numPr>
          <w:ilvl w:val="0"/>
          <w:numId w:val="22"/>
        </w:numPr>
        <w:tabs>
          <w:tab w:val="left" w:pos="851"/>
        </w:tabs>
        <w:suppressAutoHyphens/>
        <w:spacing w:line="240" w:lineRule="auto"/>
        <w:ind w:left="1135" w:hanging="284"/>
        <w:contextualSpacing/>
        <w:jc w:val="both"/>
        <w:rPr>
          <w:rFonts w:ascii="Calibri" w:hAnsi="Calibri" w:cs="Calibri"/>
          <w:bCs/>
          <w:iCs/>
          <w:sz w:val="18"/>
          <w:szCs w:val="18"/>
        </w:rPr>
      </w:pPr>
      <w:r w:rsidRPr="00780FE5">
        <w:rPr>
          <w:rFonts w:ascii="Calibri" w:hAnsi="Calibri" w:cs="Calibri"/>
          <w:bCs/>
          <w:iCs/>
          <w:sz w:val="18"/>
          <w:szCs w:val="18"/>
        </w:rPr>
        <w:t>wydaniu posiłku o niewłaściwej temperaturze,</w:t>
      </w:r>
    </w:p>
    <w:p w:rsidR="000200D1" w:rsidRPr="00780FE5" w:rsidRDefault="000200D1" w:rsidP="000200D1">
      <w:pPr>
        <w:pStyle w:val="Akapitzlist"/>
        <w:numPr>
          <w:ilvl w:val="0"/>
          <w:numId w:val="22"/>
        </w:numPr>
        <w:tabs>
          <w:tab w:val="left" w:pos="851"/>
        </w:tabs>
        <w:suppressAutoHyphens/>
        <w:spacing w:line="240" w:lineRule="auto"/>
        <w:ind w:left="1135" w:hanging="284"/>
        <w:contextualSpacing/>
        <w:jc w:val="both"/>
        <w:rPr>
          <w:rFonts w:ascii="Calibri" w:hAnsi="Calibri" w:cs="Calibri"/>
          <w:bCs/>
          <w:iCs/>
          <w:sz w:val="18"/>
          <w:szCs w:val="18"/>
        </w:rPr>
      </w:pPr>
      <w:r w:rsidRPr="00780FE5">
        <w:rPr>
          <w:rFonts w:ascii="Calibri" w:hAnsi="Calibri" w:cs="Calibri"/>
          <w:bCs/>
          <w:iCs/>
          <w:sz w:val="18"/>
          <w:szCs w:val="18"/>
        </w:rPr>
        <w:lastRenderedPageBreak/>
        <w:t>przywiezieniu półproduktów lub gotowych potraw wykonanych w innym miejscu niż w siedzibie Zamawiającego</w:t>
      </w:r>
      <w:r>
        <w:rPr>
          <w:rFonts w:ascii="Calibri" w:hAnsi="Calibri" w:cs="Calibri"/>
          <w:bCs/>
          <w:iCs/>
          <w:sz w:val="18"/>
          <w:szCs w:val="18"/>
        </w:rPr>
        <w:t>,</w:t>
      </w:r>
    </w:p>
    <w:p w:rsidR="000200D1" w:rsidRPr="00780FE5" w:rsidRDefault="000200D1" w:rsidP="000200D1">
      <w:pPr>
        <w:pStyle w:val="Akapitzlist"/>
        <w:numPr>
          <w:ilvl w:val="0"/>
          <w:numId w:val="22"/>
        </w:numPr>
        <w:tabs>
          <w:tab w:val="left" w:pos="851"/>
        </w:tabs>
        <w:suppressAutoHyphens/>
        <w:spacing w:line="240" w:lineRule="auto"/>
        <w:ind w:left="1135" w:hanging="284"/>
        <w:contextualSpacing/>
        <w:jc w:val="both"/>
        <w:rPr>
          <w:rFonts w:ascii="Calibri" w:hAnsi="Calibri" w:cs="Calibri"/>
          <w:bCs/>
          <w:iCs/>
          <w:sz w:val="18"/>
          <w:szCs w:val="18"/>
        </w:rPr>
      </w:pPr>
      <w:r w:rsidRPr="00780FE5">
        <w:rPr>
          <w:rFonts w:ascii="Calibri" w:hAnsi="Calibri" w:cs="Calibri"/>
          <w:bCs/>
          <w:iCs/>
          <w:sz w:val="18"/>
          <w:szCs w:val="18"/>
        </w:rPr>
        <w:t xml:space="preserve"> przygotowaniu i gotowaniu posiłków na bazie półproduktów wykonanych w innym miejscu niż w siedzibie Zamawiającego</w:t>
      </w:r>
      <w:r>
        <w:rPr>
          <w:rFonts w:ascii="Calibri" w:hAnsi="Calibri" w:cs="Calibri"/>
          <w:bCs/>
          <w:iCs/>
          <w:sz w:val="18"/>
          <w:szCs w:val="18"/>
        </w:rPr>
        <w:t>,</w:t>
      </w:r>
    </w:p>
    <w:p w:rsidR="000200D1" w:rsidRDefault="000200D1" w:rsidP="000200D1">
      <w:pPr>
        <w:pStyle w:val="Akapitzlist"/>
        <w:numPr>
          <w:ilvl w:val="0"/>
          <w:numId w:val="22"/>
        </w:numPr>
        <w:tabs>
          <w:tab w:val="left" w:pos="851"/>
        </w:tabs>
        <w:suppressAutoHyphens/>
        <w:spacing w:line="240" w:lineRule="auto"/>
        <w:ind w:left="1135" w:hanging="284"/>
        <w:contextualSpacing/>
        <w:jc w:val="both"/>
        <w:rPr>
          <w:rFonts w:ascii="Calibri" w:hAnsi="Calibri" w:cs="Calibri"/>
          <w:bCs/>
          <w:iCs/>
          <w:sz w:val="18"/>
          <w:szCs w:val="18"/>
        </w:rPr>
      </w:pPr>
      <w:r w:rsidRPr="00780FE5">
        <w:rPr>
          <w:rFonts w:ascii="Calibri" w:hAnsi="Calibri" w:cs="Calibri"/>
          <w:bCs/>
          <w:iCs/>
          <w:sz w:val="18"/>
          <w:szCs w:val="18"/>
        </w:rPr>
        <w:t xml:space="preserve">zastosowaniu dodatków do żywności niewskazanych w diecie dzieci </w:t>
      </w:r>
    </w:p>
    <w:p w:rsidR="000200D1" w:rsidRPr="00780FE5" w:rsidRDefault="000200D1" w:rsidP="000200D1">
      <w:pPr>
        <w:pStyle w:val="Akapitzlist"/>
        <w:numPr>
          <w:ilvl w:val="0"/>
          <w:numId w:val="22"/>
        </w:numPr>
        <w:tabs>
          <w:tab w:val="left" w:pos="851"/>
        </w:tabs>
        <w:suppressAutoHyphens/>
        <w:spacing w:line="240" w:lineRule="auto"/>
        <w:ind w:left="1135" w:hanging="284"/>
        <w:contextualSpacing/>
        <w:jc w:val="both"/>
        <w:rPr>
          <w:rFonts w:ascii="Calibri" w:hAnsi="Calibri" w:cs="Calibri"/>
          <w:bCs/>
          <w:iCs/>
          <w:sz w:val="18"/>
          <w:szCs w:val="18"/>
        </w:rPr>
      </w:pPr>
      <w:r w:rsidRPr="00780FE5">
        <w:rPr>
          <w:rFonts w:ascii="Calibri" w:hAnsi="Calibri" w:cs="Calibri"/>
          <w:bCs/>
          <w:iCs/>
          <w:sz w:val="18"/>
          <w:szCs w:val="18"/>
        </w:rPr>
        <w:t xml:space="preserve"> podczas przygotowywania surowców, półproduktów, jak również podczas całego procesu gotowania posiłków w siedzibie Zamawiającego</w:t>
      </w:r>
      <w:r>
        <w:rPr>
          <w:rFonts w:ascii="Calibri" w:hAnsi="Calibri" w:cs="Calibri"/>
          <w:bCs/>
          <w:iCs/>
          <w:sz w:val="18"/>
          <w:szCs w:val="18"/>
        </w:rPr>
        <w:t>,</w:t>
      </w:r>
    </w:p>
    <w:p w:rsidR="000200D1" w:rsidRPr="00E402FE" w:rsidRDefault="000200D1" w:rsidP="000200D1">
      <w:pPr>
        <w:pStyle w:val="Akapitzlist"/>
        <w:numPr>
          <w:ilvl w:val="0"/>
          <w:numId w:val="22"/>
        </w:numPr>
        <w:tabs>
          <w:tab w:val="left" w:pos="851"/>
        </w:tabs>
        <w:suppressAutoHyphens/>
        <w:spacing w:line="240" w:lineRule="auto"/>
        <w:ind w:left="1135" w:hanging="284"/>
        <w:contextualSpacing/>
        <w:jc w:val="both"/>
        <w:rPr>
          <w:rFonts w:ascii="Calibri" w:hAnsi="Calibri" w:cs="Calibri"/>
          <w:bCs/>
          <w:iCs/>
          <w:sz w:val="18"/>
          <w:szCs w:val="18"/>
        </w:rPr>
      </w:pPr>
      <w:r w:rsidRPr="00780FE5">
        <w:rPr>
          <w:rFonts w:ascii="Calibri" w:hAnsi="Calibri" w:cs="Calibri"/>
          <w:bCs/>
          <w:iCs/>
          <w:sz w:val="18"/>
          <w:szCs w:val="18"/>
        </w:rPr>
        <w:t xml:space="preserve">wydaniu posiłku, który nie spełnia wymagań dotyczących jakości </w:t>
      </w:r>
      <w:r w:rsidRPr="00E402FE">
        <w:rPr>
          <w:rFonts w:ascii="Calibri" w:hAnsi="Calibri" w:cs="Calibri"/>
          <w:bCs/>
          <w:iCs/>
          <w:sz w:val="18"/>
          <w:szCs w:val="18"/>
        </w:rPr>
        <w:t xml:space="preserve">surowców </w:t>
      </w:r>
    </w:p>
    <w:p w:rsidR="000200D1" w:rsidRPr="00990DD8" w:rsidRDefault="000200D1" w:rsidP="008E4906">
      <w:pPr>
        <w:pStyle w:val="Akapitzlist"/>
        <w:numPr>
          <w:ilvl w:val="0"/>
          <w:numId w:val="22"/>
        </w:numPr>
        <w:tabs>
          <w:tab w:val="left" w:pos="851"/>
        </w:tabs>
        <w:suppressAutoHyphens/>
        <w:spacing w:line="240" w:lineRule="auto"/>
        <w:ind w:left="1135" w:hanging="284"/>
        <w:contextualSpacing/>
        <w:jc w:val="both"/>
        <w:rPr>
          <w:rFonts w:ascii="Calibri" w:hAnsi="Calibri" w:cs="Calibri"/>
          <w:bCs/>
          <w:iCs/>
          <w:sz w:val="18"/>
          <w:szCs w:val="18"/>
        </w:rPr>
      </w:pPr>
      <w:r w:rsidRPr="00990DD8">
        <w:rPr>
          <w:rFonts w:ascii="Calibri" w:hAnsi="Calibri" w:cs="Calibri"/>
          <w:bCs/>
          <w:iCs/>
          <w:sz w:val="18"/>
          <w:szCs w:val="18"/>
        </w:rPr>
        <w:t>wydaniu posiłków niezgodnych z przedstawionymi jadłospisami niedostarczeniu jadłospisów w terminie określonym Umową,</w:t>
      </w:r>
    </w:p>
    <w:p w:rsidR="000200D1" w:rsidRDefault="000200D1" w:rsidP="000200D1">
      <w:pPr>
        <w:pStyle w:val="Akapitzlist"/>
        <w:numPr>
          <w:ilvl w:val="0"/>
          <w:numId w:val="22"/>
        </w:numPr>
        <w:tabs>
          <w:tab w:val="left" w:pos="851"/>
        </w:tabs>
        <w:suppressAutoHyphens/>
        <w:spacing w:line="240" w:lineRule="auto"/>
        <w:ind w:left="1135" w:hanging="284"/>
        <w:contextualSpacing/>
        <w:jc w:val="both"/>
        <w:rPr>
          <w:rFonts w:ascii="Calibri" w:hAnsi="Calibri" w:cs="Calibri"/>
          <w:bCs/>
          <w:iCs/>
          <w:sz w:val="18"/>
          <w:szCs w:val="18"/>
        </w:rPr>
      </w:pPr>
      <w:r w:rsidRPr="00780FE5">
        <w:rPr>
          <w:rFonts w:ascii="Calibri" w:hAnsi="Calibri" w:cs="Calibri"/>
          <w:bCs/>
          <w:iCs/>
          <w:sz w:val="18"/>
          <w:szCs w:val="18"/>
        </w:rPr>
        <w:t>niewywiezienia odpadów,</w:t>
      </w:r>
    </w:p>
    <w:p w:rsidR="000200D1" w:rsidRDefault="000200D1" w:rsidP="000200D1">
      <w:pPr>
        <w:pStyle w:val="Akapitzlist"/>
        <w:numPr>
          <w:ilvl w:val="0"/>
          <w:numId w:val="22"/>
        </w:numPr>
        <w:tabs>
          <w:tab w:val="left" w:pos="851"/>
        </w:tabs>
        <w:suppressAutoHyphens/>
        <w:spacing w:line="240" w:lineRule="auto"/>
        <w:ind w:left="1135" w:hanging="284"/>
        <w:contextualSpacing/>
        <w:jc w:val="both"/>
        <w:rPr>
          <w:rFonts w:ascii="Calibri" w:hAnsi="Calibri" w:cs="Calibri"/>
          <w:bCs/>
          <w:iCs/>
          <w:sz w:val="18"/>
          <w:szCs w:val="18"/>
        </w:rPr>
      </w:pPr>
      <w:r w:rsidRPr="00780FE5">
        <w:rPr>
          <w:rFonts w:ascii="Calibri" w:hAnsi="Calibri" w:cs="Calibri"/>
          <w:bCs/>
          <w:iCs/>
          <w:sz w:val="18"/>
          <w:szCs w:val="18"/>
        </w:rPr>
        <w:t>nieposprzątania wymaganych umową miejsc,</w:t>
      </w:r>
    </w:p>
    <w:p w:rsidR="000200D1" w:rsidRDefault="000200D1" w:rsidP="000200D1">
      <w:pPr>
        <w:pStyle w:val="Akapitzlist"/>
        <w:numPr>
          <w:ilvl w:val="0"/>
          <w:numId w:val="22"/>
        </w:numPr>
        <w:tabs>
          <w:tab w:val="left" w:pos="851"/>
        </w:tabs>
        <w:suppressAutoHyphens/>
        <w:spacing w:line="240" w:lineRule="auto"/>
        <w:ind w:left="1135" w:hanging="284"/>
        <w:contextualSpacing/>
        <w:jc w:val="both"/>
        <w:rPr>
          <w:rFonts w:ascii="Calibri" w:hAnsi="Calibri" w:cs="Calibri"/>
          <w:bCs/>
          <w:iCs/>
          <w:sz w:val="18"/>
          <w:szCs w:val="18"/>
        </w:rPr>
      </w:pPr>
      <w:r w:rsidRPr="00780FE5">
        <w:rPr>
          <w:rFonts w:ascii="Calibri" w:hAnsi="Calibri" w:cs="Calibri"/>
          <w:bCs/>
          <w:iCs/>
          <w:sz w:val="18"/>
          <w:szCs w:val="18"/>
        </w:rPr>
        <w:t>niewypełnienia obowiązku, o którym mowa w § 5 ust. 1 umowy, za każdą osobę objętą przedmiotowym obowiązkiem skierowaną do realizacji zamówienia, która nie będzie zatrudniona (przez Wykonawcę lub Podwykonawcę) na podstawie umowy o pracę, za każdy stwierdzony przypadek,</w:t>
      </w:r>
    </w:p>
    <w:p w:rsidR="000200D1" w:rsidRDefault="000200D1" w:rsidP="000200D1">
      <w:pPr>
        <w:pStyle w:val="Akapitzlist"/>
        <w:numPr>
          <w:ilvl w:val="0"/>
          <w:numId w:val="22"/>
        </w:numPr>
        <w:tabs>
          <w:tab w:val="left" w:pos="851"/>
        </w:tabs>
        <w:suppressAutoHyphens/>
        <w:spacing w:line="240" w:lineRule="auto"/>
        <w:ind w:left="1135" w:hanging="284"/>
        <w:contextualSpacing/>
        <w:jc w:val="both"/>
        <w:rPr>
          <w:rFonts w:ascii="Calibri" w:hAnsi="Calibri" w:cs="Calibri"/>
          <w:bCs/>
          <w:iCs/>
          <w:sz w:val="18"/>
          <w:szCs w:val="18"/>
        </w:rPr>
      </w:pPr>
      <w:r w:rsidRPr="00780FE5">
        <w:rPr>
          <w:rFonts w:ascii="Calibri" w:hAnsi="Calibri" w:cs="Calibri"/>
          <w:bCs/>
          <w:iCs/>
          <w:sz w:val="18"/>
          <w:szCs w:val="18"/>
        </w:rPr>
        <w:t>przekroczenia terminu, o którym mowa w § 5 ust. 3 umowy, za każdy dzień przekroczenia,</w:t>
      </w:r>
    </w:p>
    <w:p w:rsidR="000200D1" w:rsidRPr="00780FE5" w:rsidRDefault="000200D1" w:rsidP="000200D1">
      <w:pPr>
        <w:tabs>
          <w:tab w:val="left" w:pos="851"/>
        </w:tabs>
        <w:suppressAutoHyphens/>
        <w:ind w:left="851"/>
        <w:contextualSpacing/>
        <w:jc w:val="both"/>
        <w:rPr>
          <w:rFonts w:ascii="Calibri" w:hAnsi="Calibri" w:cs="Calibri"/>
          <w:bCs/>
          <w:iCs/>
          <w:sz w:val="18"/>
          <w:szCs w:val="18"/>
        </w:rPr>
      </w:pPr>
      <w:r w:rsidRPr="00780FE5">
        <w:rPr>
          <w:rFonts w:ascii="Calibri" w:hAnsi="Calibri" w:cs="Calibri"/>
          <w:bCs/>
          <w:iCs/>
          <w:sz w:val="18"/>
          <w:szCs w:val="18"/>
        </w:rPr>
        <w:t xml:space="preserve">Wykonawca zapłaci Zamawiającemu karę umowną w wysokości 500,00 PLN za każde stwierdzenie przypadku określonego </w:t>
      </w:r>
      <w:r w:rsidRPr="00B80E0F">
        <w:rPr>
          <w:rFonts w:ascii="Calibri" w:hAnsi="Calibri" w:cs="Calibri"/>
          <w:bCs/>
          <w:iCs/>
          <w:sz w:val="18"/>
          <w:szCs w:val="18"/>
        </w:rPr>
        <w:t>po</w:t>
      </w:r>
      <w:r>
        <w:rPr>
          <w:rFonts w:ascii="Calibri" w:hAnsi="Calibri" w:cs="Calibri"/>
          <w:bCs/>
          <w:iCs/>
          <w:sz w:val="18"/>
          <w:szCs w:val="18"/>
        </w:rPr>
        <w:t>wyżej</w:t>
      </w:r>
      <w:r w:rsidRPr="00780FE5">
        <w:rPr>
          <w:rFonts w:ascii="Calibri" w:hAnsi="Calibri" w:cs="Calibri"/>
          <w:bCs/>
          <w:iCs/>
          <w:sz w:val="18"/>
          <w:szCs w:val="18"/>
        </w:rPr>
        <w:t xml:space="preserve">. Trzykrotne stwierdzenie przypadku określonego </w:t>
      </w:r>
      <w:r>
        <w:rPr>
          <w:rFonts w:ascii="Calibri" w:hAnsi="Calibri" w:cs="Calibri"/>
          <w:bCs/>
          <w:iCs/>
          <w:sz w:val="18"/>
          <w:szCs w:val="18"/>
        </w:rPr>
        <w:t>powyżej</w:t>
      </w:r>
      <w:r w:rsidRPr="00780FE5">
        <w:rPr>
          <w:rFonts w:ascii="Calibri" w:hAnsi="Calibri" w:cs="Calibri"/>
          <w:bCs/>
          <w:iCs/>
          <w:sz w:val="18"/>
          <w:szCs w:val="18"/>
        </w:rPr>
        <w:t xml:space="preserve"> będzie skutkowało natychmiastowym rozwiązaniem Umowy – bez zachowania terminu wypowiedzenia.</w:t>
      </w:r>
    </w:p>
    <w:p w:rsidR="000200D1" w:rsidRPr="00986AA6" w:rsidRDefault="000200D1" w:rsidP="000200D1">
      <w:pPr>
        <w:numPr>
          <w:ilvl w:val="0"/>
          <w:numId w:val="5"/>
        </w:numPr>
        <w:tabs>
          <w:tab w:val="left" w:pos="851"/>
        </w:tabs>
        <w:suppressAutoHyphens/>
        <w:ind w:left="851" w:hanging="284"/>
        <w:contextualSpacing/>
        <w:jc w:val="both"/>
        <w:rPr>
          <w:rFonts w:ascii="Calibri" w:hAnsi="Calibri" w:cs="Calibri"/>
          <w:bCs/>
          <w:iCs/>
          <w:sz w:val="18"/>
          <w:szCs w:val="18"/>
        </w:rPr>
      </w:pPr>
      <w:r w:rsidRPr="00986AA6">
        <w:rPr>
          <w:rFonts w:ascii="Calibri" w:hAnsi="Calibri" w:cs="Calibri"/>
          <w:bCs/>
          <w:iCs/>
          <w:sz w:val="18"/>
          <w:szCs w:val="18"/>
        </w:rPr>
        <w:t xml:space="preserve">w przypadku odstąpienia od Umowy przez Zamawiającego z przyczyn leżących po stronie Wykonawcy - </w:t>
      </w:r>
      <w:r w:rsidR="003E1356">
        <w:rPr>
          <w:rFonts w:ascii="Calibri" w:hAnsi="Calibri" w:cs="Calibri"/>
          <w:bCs/>
          <w:iCs/>
          <w:sz w:val="18"/>
          <w:szCs w:val="18"/>
        </w:rPr>
        <w:br/>
      </w:r>
      <w:r w:rsidRPr="00986AA6">
        <w:rPr>
          <w:rFonts w:ascii="Calibri" w:hAnsi="Calibri" w:cs="Calibri"/>
          <w:bCs/>
          <w:iCs/>
          <w:sz w:val="18"/>
          <w:szCs w:val="18"/>
        </w:rPr>
        <w:t xml:space="preserve">w wysokości </w:t>
      </w:r>
      <w:r>
        <w:rPr>
          <w:rFonts w:ascii="Calibri" w:hAnsi="Calibri" w:cs="Calibri"/>
          <w:bCs/>
          <w:iCs/>
          <w:sz w:val="18"/>
          <w:szCs w:val="18"/>
        </w:rPr>
        <w:t>1</w:t>
      </w:r>
      <w:r w:rsidRPr="00986AA6">
        <w:rPr>
          <w:rFonts w:ascii="Calibri" w:hAnsi="Calibri" w:cs="Calibri"/>
          <w:bCs/>
          <w:iCs/>
          <w:sz w:val="18"/>
          <w:szCs w:val="18"/>
        </w:rPr>
        <w:t>0 % maksymalnej wartości brutto</w:t>
      </w:r>
      <w:r>
        <w:rPr>
          <w:rFonts w:ascii="Calibri" w:hAnsi="Calibri" w:cs="Calibri"/>
          <w:bCs/>
          <w:iCs/>
          <w:sz w:val="18"/>
          <w:szCs w:val="18"/>
        </w:rPr>
        <w:t xml:space="preserve">, o której mowa w </w:t>
      </w:r>
      <w:r w:rsidRPr="00F34583">
        <w:rPr>
          <w:rFonts w:ascii="Calibri" w:hAnsi="Calibri" w:cs="Calibri"/>
          <w:bCs/>
          <w:iCs/>
          <w:sz w:val="18"/>
          <w:szCs w:val="18"/>
        </w:rPr>
        <w:t xml:space="preserve">§ </w:t>
      </w:r>
      <w:r>
        <w:rPr>
          <w:rFonts w:ascii="Calibri" w:hAnsi="Calibri" w:cs="Calibri"/>
          <w:bCs/>
          <w:iCs/>
          <w:sz w:val="18"/>
          <w:szCs w:val="18"/>
        </w:rPr>
        <w:t>7</w:t>
      </w:r>
      <w:r w:rsidRPr="00F34583">
        <w:rPr>
          <w:rFonts w:ascii="Calibri" w:hAnsi="Calibri" w:cs="Calibri"/>
          <w:bCs/>
          <w:iCs/>
          <w:sz w:val="18"/>
          <w:szCs w:val="18"/>
        </w:rPr>
        <w:t xml:space="preserve"> ust. 1</w:t>
      </w:r>
      <w:r w:rsidRPr="00986AA6">
        <w:rPr>
          <w:rFonts w:ascii="Calibri" w:hAnsi="Calibri" w:cs="Calibri"/>
          <w:bCs/>
          <w:iCs/>
          <w:sz w:val="18"/>
          <w:szCs w:val="18"/>
        </w:rPr>
        <w:t xml:space="preserve"> Umowy</w:t>
      </w:r>
      <w:r>
        <w:rPr>
          <w:rFonts w:ascii="Calibri" w:hAnsi="Calibri" w:cs="Calibri"/>
          <w:bCs/>
          <w:iCs/>
          <w:sz w:val="18"/>
          <w:szCs w:val="18"/>
        </w:rPr>
        <w:t>.</w:t>
      </w:r>
    </w:p>
    <w:p w:rsidR="000200D1" w:rsidRPr="00986AA6" w:rsidRDefault="000200D1" w:rsidP="000200D1">
      <w:pPr>
        <w:numPr>
          <w:ilvl w:val="0"/>
          <w:numId w:val="4"/>
        </w:numPr>
        <w:suppressAutoHyphens/>
        <w:ind w:left="567" w:hanging="283"/>
        <w:contextualSpacing/>
        <w:jc w:val="both"/>
        <w:rPr>
          <w:rFonts w:ascii="Calibri" w:hAnsi="Calibri" w:cs="Calibri"/>
          <w:bCs/>
          <w:iCs/>
          <w:sz w:val="18"/>
          <w:szCs w:val="18"/>
        </w:rPr>
      </w:pPr>
      <w:r w:rsidRPr="00986AA6">
        <w:rPr>
          <w:rFonts w:ascii="Calibri" w:hAnsi="Calibri" w:cs="Tahoma"/>
          <w:b/>
          <w:bCs/>
          <w:iCs/>
          <w:sz w:val="18"/>
          <w:szCs w:val="18"/>
        </w:rPr>
        <w:t>Zamawiający</w:t>
      </w:r>
      <w:r w:rsidRPr="00986AA6">
        <w:rPr>
          <w:rFonts w:ascii="Calibri" w:hAnsi="Calibri" w:cs="Calibri"/>
          <w:b/>
          <w:bCs/>
          <w:iCs/>
          <w:sz w:val="18"/>
          <w:szCs w:val="18"/>
        </w:rPr>
        <w:t xml:space="preserve"> zapłaci Wykonawcy karę umowną</w:t>
      </w:r>
      <w:r w:rsidRPr="00986AA6">
        <w:rPr>
          <w:rFonts w:ascii="Calibri" w:hAnsi="Calibri" w:cs="Calibri"/>
          <w:bCs/>
          <w:iCs/>
          <w:sz w:val="18"/>
          <w:szCs w:val="18"/>
        </w:rPr>
        <w:t xml:space="preserve"> w przypadku odstąpienia od Umowy przez Wykonawcę z przyczyn obciążających Zamawiającego w wysokości </w:t>
      </w:r>
      <w:r>
        <w:rPr>
          <w:rFonts w:ascii="Calibri" w:hAnsi="Calibri" w:cs="Calibri"/>
          <w:bCs/>
          <w:iCs/>
          <w:sz w:val="18"/>
          <w:szCs w:val="18"/>
        </w:rPr>
        <w:t>1</w:t>
      </w:r>
      <w:r w:rsidRPr="00986AA6">
        <w:rPr>
          <w:rFonts w:ascii="Calibri" w:hAnsi="Calibri" w:cs="Calibri"/>
          <w:bCs/>
          <w:iCs/>
          <w:sz w:val="18"/>
          <w:szCs w:val="18"/>
        </w:rPr>
        <w:t xml:space="preserve">0% maksymalnej wartości brutto </w:t>
      </w:r>
      <w:r>
        <w:rPr>
          <w:rFonts w:ascii="Calibri" w:hAnsi="Calibri" w:cs="Calibri"/>
          <w:bCs/>
          <w:iCs/>
          <w:sz w:val="18"/>
          <w:szCs w:val="18"/>
        </w:rPr>
        <w:t xml:space="preserve">o której mowa w </w:t>
      </w:r>
      <w:r w:rsidRPr="00F34583">
        <w:rPr>
          <w:rFonts w:ascii="Calibri" w:hAnsi="Calibri" w:cs="Calibri"/>
          <w:bCs/>
          <w:iCs/>
          <w:sz w:val="18"/>
          <w:szCs w:val="18"/>
        </w:rPr>
        <w:t xml:space="preserve">§ </w:t>
      </w:r>
      <w:r>
        <w:rPr>
          <w:rFonts w:ascii="Calibri" w:hAnsi="Calibri" w:cs="Calibri"/>
          <w:bCs/>
          <w:iCs/>
          <w:sz w:val="18"/>
          <w:szCs w:val="18"/>
        </w:rPr>
        <w:t>7</w:t>
      </w:r>
      <w:r w:rsidRPr="00F34583">
        <w:rPr>
          <w:rFonts w:ascii="Calibri" w:hAnsi="Calibri" w:cs="Calibri"/>
          <w:bCs/>
          <w:iCs/>
          <w:sz w:val="18"/>
          <w:szCs w:val="18"/>
        </w:rPr>
        <w:t xml:space="preserve"> ust. 1</w:t>
      </w:r>
      <w:r w:rsidRPr="00986AA6">
        <w:rPr>
          <w:rFonts w:ascii="Calibri" w:hAnsi="Calibri" w:cs="Calibri"/>
          <w:bCs/>
          <w:iCs/>
          <w:sz w:val="18"/>
          <w:szCs w:val="18"/>
        </w:rPr>
        <w:t xml:space="preserve"> Umowy</w:t>
      </w:r>
      <w:r>
        <w:rPr>
          <w:rFonts w:ascii="Calibri" w:hAnsi="Calibri" w:cs="Calibri"/>
          <w:bCs/>
          <w:iCs/>
          <w:sz w:val="18"/>
          <w:szCs w:val="18"/>
        </w:rPr>
        <w:t xml:space="preserve">, </w:t>
      </w:r>
      <w:r w:rsidRPr="00F34583">
        <w:rPr>
          <w:rFonts w:ascii="Calibri" w:hAnsi="Calibri" w:cs="Calibri"/>
          <w:bCs/>
          <w:iCs/>
          <w:sz w:val="18"/>
          <w:szCs w:val="18"/>
        </w:rPr>
        <w:t>z</w:t>
      </w:r>
      <w:r>
        <w:rPr>
          <w:rFonts w:ascii="Calibri" w:hAnsi="Calibri" w:cs="Calibri"/>
          <w:bCs/>
          <w:iCs/>
          <w:sz w:val="18"/>
          <w:szCs w:val="18"/>
        </w:rPr>
        <w:t> </w:t>
      </w:r>
      <w:r w:rsidRPr="00F34583">
        <w:rPr>
          <w:rFonts w:ascii="Calibri" w:hAnsi="Calibri" w:cs="Calibri"/>
          <w:bCs/>
          <w:iCs/>
          <w:sz w:val="18"/>
          <w:szCs w:val="18"/>
        </w:rPr>
        <w:t>wyjątkiem wystąpienia okoliczności, o których mowa w art. 456 ustawy – Prawo zamówień publicznych</w:t>
      </w:r>
    </w:p>
    <w:p w:rsidR="000200D1" w:rsidRPr="00E402FE" w:rsidRDefault="000200D1" w:rsidP="000200D1">
      <w:pPr>
        <w:numPr>
          <w:ilvl w:val="0"/>
          <w:numId w:val="11"/>
        </w:numPr>
        <w:tabs>
          <w:tab w:val="num" w:pos="284"/>
        </w:tabs>
        <w:suppressAutoHyphens/>
        <w:ind w:left="284" w:hanging="284"/>
        <w:jc w:val="both"/>
        <w:rPr>
          <w:rFonts w:ascii="Calibri" w:hAnsi="Calibri" w:cs="Calibri"/>
          <w:bCs/>
          <w:iCs/>
          <w:sz w:val="18"/>
          <w:szCs w:val="18"/>
        </w:rPr>
      </w:pPr>
      <w:r w:rsidRPr="00E402FE">
        <w:rPr>
          <w:rFonts w:ascii="Calibri" w:hAnsi="Calibri" w:cs="Calibri"/>
          <w:bCs/>
          <w:iCs/>
          <w:sz w:val="18"/>
          <w:szCs w:val="18"/>
        </w:rPr>
        <w:t>Strony mogą dochodzić odszkodowania uzupełniającego na zasadach ogólnych Kodeksu Cywilnego, jeżeli szkoda przekracza wysokość kar umownych.</w:t>
      </w:r>
    </w:p>
    <w:p w:rsidR="000200D1" w:rsidRDefault="000200D1" w:rsidP="000200D1">
      <w:pPr>
        <w:numPr>
          <w:ilvl w:val="0"/>
          <w:numId w:val="11"/>
        </w:numPr>
        <w:tabs>
          <w:tab w:val="num" w:pos="284"/>
        </w:tabs>
        <w:suppressAutoHyphens/>
        <w:ind w:left="284" w:hanging="284"/>
        <w:jc w:val="both"/>
        <w:rPr>
          <w:rFonts w:ascii="Calibri" w:hAnsi="Calibri" w:cs="Tahoma"/>
          <w:bCs/>
          <w:iCs/>
          <w:sz w:val="18"/>
          <w:szCs w:val="18"/>
        </w:rPr>
      </w:pPr>
      <w:r w:rsidRPr="00780FE5">
        <w:rPr>
          <w:rFonts w:ascii="Calibri" w:hAnsi="Calibri" w:cs="Calibri"/>
          <w:bCs/>
          <w:iCs/>
          <w:sz w:val="18"/>
          <w:szCs w:val="18"/>
        </w:rPr>
        <w:t xml:space="preserve">Wykonawca wyraża zgodę na potrącenie kar umownych z należności powstałych po stronie Wykonawcy w związku </w:t>
      </w:r>
      <w:r w:rsidR="003E1356">
        <w:rPr>
          <w:rFonts w:ascii="Calibri" w:hAnsi="Calibri" w:cs="Calibri"/>
          <w:bCs/>
          <w:iCs/>
          <w:sz w:val="18"/>
          <w:szCs w:val="18"/>
        </w:rPr>
        <w:br/>
      </w:r>
      <w:r w:rsidRPr="00780FE5">
        <w:rPr>
          <w:rFonts w:ascii="Calibri" w:hAnsi="Calibri" w:cs="Calibri"/>
          <w:bCs/>
          <w:iCs/>
          <w:sz w:val="18"/>
          <w:szCs w:val="18"/>
        </w:rPr>
        <w:t>z realizacją niniejszej umowy</w:t>
      </w:r>
      <w:r w:rsidRPr="00986AA6">
        <w:rPr>
          <w:rFonts w:ascii="Calibri" w:hAnsi="Calibri" w:cs="Tahoma"/>
          <w:bCs/>
          <w:iCs/>
          <w:sz w:val="18"/>
          <w:szCs w:val="18"/>
        </w:rPr>
        <w:t>.</w:t>
      </w:r>
    </w:p>
    <w:p w:rsidR="000200D1" w:rsidRPr="0002455F" w:rsidRDefault="000200D1" w:rsidP="000200D1">
      <w:pPr>
        <w:pStyle w:val="Akapitzlist"/>
        <w:numPr>
          <w:ilvl w:val="0"/>
          <w:numId w:val="11"/>
        </w:numPr>
        <w:spacing w:line="240" w:lineRule="auto"/>
        <w:ind w:left="284" w:hanging="284"/>
        <w:jc w:val="both"/>
        <w:rPr>
          <w:rFonts w:ascii="Calibri" w:hAnsi="Calibri" w:cs="Tahoma"/>
          <w:bCs/>
          <w:iCs/>
          <w:color w:val="FF0000"/>
          <w:sz w:val="18"/>
          <w:szCs w:val="18"/>
          <w:lang w:eastAsia="pl-PL"/>
        </w:rPr>
      </w:pPr>
      <w:r w:rsidRPr="004F13EE">
        <w:rPr>
          <w:rFonts w:ascii="Calibri" w:hAnsi="Calibri" w:cs="Tahoma"/>
          <w:bCs/>
          <w:iCs/>
          <w:sz w:val="18"/>
          <w:szCs w:val="18"/>
          <w:lang w:eastAsia="pl-PL"/>
        </w:rPr>
        <w:t xml:space="preserve">Łączna maksymalna wysokość kar umownych, o których mowa w ust. 2 pkt 1 nie </w:t>
      </w:r>
      <w:r w:rsidRPr="00E402FE">
        <w:rPr>
          <w:rFonts w:ascii="Calibri" w:hAnsi="Calibri" w:cs="Tahoma"/>
          <w:bCs/>
          <w:iCs/>
          <w:sz w:val="18"/>
          <w:szCs w:val="18"/>
          <w:lang w:eastAsia="pl-PL"/>
        </w:rPr>
        <w:t>może przekroczyć 30%</w:t>
      </w:r>
      <w:r w:rsidRPr="004F13EE">
        <w:rPr>
          <w:rFonts w:ascii="Calibri" w:hAnsi="Calibri" w:cs="Tahoma"/>
          <w:bCs/>
          <w:iCs/>
          <w:sz w:val="18"/>
          <w:szCs w:val="18"/>
          <w:lang w:eastAsia="pl-PL"/>
        </w:rPr>
        <w:t xml:space="preserve"> maksymalnej wartości brutto, o której mowa w § 7 ust. 1 Umowy</w:t>
      </w:r>
      <w:r>
        <w:rPr>
          <w:rFonts w:ascii="Calibri" w:hAnsi="Calibri" w:cs="Tahoma"/>
          <w:bCs/>
          <w:iCs/>
          <w:color w:val="FF0000"/>
          <w:sz w:val="18"/>
          <w:szCs w:val="18"/>
          <w:lang w:eastAsia="pl-PL"/>
        </w:rPr>
        <w:t>.</w:t>
      </w:r>
    </w:p>
    <w:p w:rsidR="000200D1" w:rsidRDefault="000200D1" w:rsidP="000200D1">
      <w:pPr>
        <w:suppressAutoHyphens/>
        <w:autoSpaceDE w:val="0"/>
        <w:jc w:val="center"/>
        <w:rPr>
          <w:rFonts w:ascii="Calibri" w:hAnsi="Calibri" w:cs="Tahoma"/>
          <w:b/>
          <w:iCs/>
          <w:sz w:val="18"/>
          <w:szCs w:val="18"/>
        </w:rPr>
      </w:pPr>
    </w:p>
    <w:p w:rsidR="000200D1" w:rsidRPr="00986AA6" w:rsidRDefault="000200D1" w:rsidP="000200D1">
      <w:pPr>
        <w:suppressAutoHyphens/>
        <w:autoSpaceDE w:val="0"/>
        <w:jc w:val="center"/>
        <w:rPr>
          <w:rFonts w:ascii="Calibri" w:hAnsi="Calibri" w:cs="Tahoma"/>
          <w:bCs/>
          <w:iCs/>
          <w:sz w:val="18"/>
          <w:szCs w:val="18"/>
        </w:rPr>
      </w:pPr>
      <w:r w:rsidRPr="00986AA6">
        <w:rPr>
          <w:rFonts w:ascii="Calibri" w:hAnsi="Calibri" w:cs="Tahoma"/>
          <w:b/>
          <w:iCs/>
          <w:sz w:val="18"/>
          <w:szCs w:val="18"/>
        </w:rPr>
        <w:t>§ </w:t>
      </w:r>
      <w:r>
        <w:rPr>
          <w:rFonts w:ascii="Calibri" w:hAnsi="Calibri" w:cs="Tahoma"/>
          <w:b/>
          <w:iCs/>
          <w:sz w:val="18"/>
          <w:szCs w:val="18"/>
        </w:rPr>
        <w:t>7</w:t>
      </w:r>
      <w:r w:rsidRPr="00986AA6">
        <w:rPr>
          <w:rFonts w:ascii="Calibri" w:hAnsi="Calibri" w:cs="Tahoma"/>
          <w:b/>
          <w:iCs/>
          <w:sz w:val="18"/>
          <w:szCs w:val="18"/>
        </w:rPr>
        <w:br/>
        <w:t>ODSTĄPIENIE OD UMOWY / ROZWIĄZANIE UMOWY</w:t>
      </w:r>
    </w:p>
    <w:p w:rsidR="000200D1" w:rsidRPr="00986AA6" w:rsidRDefault="000200D1" w:rsidP="000200D1">
      <w:pPr>
        <w:numPr>
          <w:ilvl w:val="0"/>
          <w:numId w:val="12"/>
        </w:numPr>
        <w:tabs>
          <w:tab w:val="num" w:pos="284"/>
        </w:tabs>
        <w:suppressAutoHyphens/>
        <w:ind w:left="284" w:hanging="284"/>
        <w:contextualSpacing/>
        <w:jc w:val="both"/>
        <w:rPr>
          <w:rFonts w:ascii="Calibri" w:hAnsi="Calibri" w:cs="Arial"/>
          <w:bCs/>
          <w:iCs/>
          <w:sz w:val="18"/>
          <w:szCs w:val="18"/>
        </w:rPr>
      </w:pPr>
      <w:r w:rsidRPr="00986AA6">
        <w:rPr>
          <w:rFonts w:ascii="Calibri" w:hAnsi="Calibri" w:cs="Tahoma"/>
          <w:bCs/>
          <w:iCs/>
          <w:sz w:val="18"/>
          <w:szCs w:val="18"/>
        </w:rPr>
        <w:t>Poza przypadkami wynikającymi z przepisów prawa Zamawiający może odstąpić od niniejszej, bez wyznaczania Wykonawcy dodatkowego terminu na wykonanie zobowiązania, również w przypadku, gdy Wykonawca realizuje umowę w sposób nierzetelny lub nieterminowy.</w:t>
      </w:r>
    </w:p>
    <w:p w:rsidR="000200D1" w:rsidRPr="00986AA6" w:rsidRDefault="000200D1" w:rsidP="000200D1">
      <w:pPr>
        <w:numPr>
          <w:ilvl w:val="0"/>
          <w:numId w:val="12"/>
        </w:numPr>
        <w:tabs>
          <w:tab w:val="num" w:pos="284"/>
        </w:tabs>
        <w:suppressAutoHyphens/>
        <w:ind w:left="284" w:hanging="284"/>
        <w:contextualSpacing/>
        <w:jc w:val="both"/>
        <w:rPr>
          <w:rFonts w:ascii="Calibri" w:hAnsi="Calibri" w:cs="Tahoma"/>
          <w:bCs/>
          <w:iCs/>
          <w:sz w:val="18"/>
          <w:szCs w:val="18"/>
        </w:rPr>
      </w:pPr>
      <w:r w:rsidRPr="00986AA6">
        <w:rPr>
          <w:rFonts w:ascii="Calibri" w:hAnsi="Calibri" w:cs="Tahoma"/>
          <w:bCs/>
          <w:iCs/>
          <w:sz w:val="18"/>
          <w:szCs w:val="18"/>
        </w:rPr>
        <w:t xml:space="preserve">Zamawiający </w:t>
      </w:r>
      <w:r w:rsidRPr="006D1142">
        <w:rPr>
          <w:rFonts w:ascii="Calibri" w:hAnsi="Calibri" w:cs="Tahoma"/>
          <w:bCs/>
          <w:iCs/>
          <w:sz w:val="18"/>
          <w:szCs w:val="18"/>
        </w:rPr>
        <w:t>może rozwiązać umowę bez zachowania okresu wypowiedzenia z powodu rażącego naruszenia przez Wykonawcę postanowień niniejszej umowy, w szczególności w przypadku</w:t>
      </w:r>
      <w:r w:rsidRPr="00986AA6">
        <w:rPr>
          <w:rFonts w:ascii="Calibri" w:hAnsi="Calibri" w:cs="Tahoma"/>
          <w:bCs/>
          <w:iCs/>
          <w:sz w:val="18"/>
          <w:szCs w:val="18"/>
        </w:rPr>
        <w:t>:</w:t>
      </w:r>
    </w:p>
    <w:p w:rsidR="000200D1" w:rsidRDefault="000200D1" w:rsidP="000200D1">
      <w:pPr>
        <w:pStyle w:val="Standard"/>
        <w:numPr>
          <w:ilvl w:val="2"/>
          <w:numId w:val="1"/>
        </w:numPr>
        <w:ind w:left="568" w:hanging="284"/>
        <w:jc w:val="both"/>
        <w:rPr>
          <w:rFonts w:eastAsia="Calibri" w:cs="Calibri"/>
          <w:color w:val="auto"/>
          <w:sz w:val="18"/>
          <w:szCs w:val="18"/>
        </w:rPr>
      </w:pPr>
      <w:r w:rsidRPr="00B01734">
        <w:rPr>
          <w:rFonts w:eastAsia="Calibri" w:cs="Calibri"/>
          <w:color w:val="auto"/>
          <w:sz w:val="18"/>
          <w:szCs w:val="18"/>
        </w:rPr>
        <w:t>trzykrotne</w:t>
      </w:r>
      <w:r>
        <w:rPr>
          <w:rFonts w:eastAsia="Calibri" w:cs="Calibri"/>
          <w:color w:val="auto"/>
          <w:sz w:val="18"/>
          <w:szCs w:val="18"/>
        </w:rPr>
        <w:t>j zwłoki</w:t>
      </w:r>
      <w:r w:rsidRPr="00B01734">
        <w:rPr>
          <w:rFonts w:eastAsia="Calibri" w:cs="Calibri"/>
          <w:color w:val="auto"/>
          <w:sz w:val="18"/>
          <w:szCs w:val="18"/>
        </w:rPr>
        <w:t xml:space="preserve"> (przekraczające</w:t>
      </w:r>
      <w:r>
        <w:rPr>
          <w:rFonts w:eastAsia="Calibri" w:cs="Calibri"/>
          <w:color w:val="auto"/>
          <w:sz w:val="18"/>
          <w:szCs w:val="18"/>
        </w:rPr>
        <w:t>j</w:t>
      </w:r>
      <w:r w:rsidRPr="00B01734">
        <w:rPr>
          <w:rFonts w:eastAsia="Calibri" w:cs="Calibri"/>
          <w:color w:val="auto"/>
          <w:sz w:val="18"/>
          <w:szCs w:val="18"/>
        </w:rPr>
        <w:t xml:space="preserve"> 30 minut) w wydaniu posiłków w okresie obowiązywania umowy,</w:t>
      </w:r>
    </w:p>
    <w:p w:rsidR="000200D1" w:rsidRPr="00B01734" w:rsidRDefault="000200D1" w:rsidP="000200D1">
      <w:pPr>
        <w:pStyle w:val="Standard"/>
        <w:numPr>
          <w:ilvl w:val="2"/>
          <w:numId w:val="1"/>
        </w:numPr>
        <w:ind w:left="568" w:hanging="284"/>
        <w:jc w:val="both"/>
        <w:rPr>
          <w:color w:val="auto"/>
          <w:sz w:val="18"/>
          <w:szCs w:val="18"/>
        </w:rPr>
      </w:pPr>
      <w:r w:rsidRPr="00B01734">
        <w:rPr>
          <w:rFonts w:eastAsia="Calibri" w:cs="Calibri"/>
          <w:color w:val="auto"/>
          <w:sz w:val="18"/>
          <w:szCs w:val="18"/>
        </w:rPr>
        <w:t>trzykrotnego niewydania posiłków w okresie obowiązywania umowy,</w:t>
      </w:r>
    </w:p>
    <w:p w:rsidR="000200D1" w:rsidRPr="00B01734" w:rsidRDefault="000200D1" w:rsidP="000200D1">
      <w:pPr>
        <w:pStyle w:val="Standard"/>
        <w:numPr>
          <w:ilvl w:val="2"/>
          <w:numId w:val="1"/>
        </w:numPr>
        <w:ind w:left="568" w:hanging="284"/>
        <w:jc w:val="both"/>
        <w:rPr>
          <w:color w:val="auto"/>
          <w:sz w:val="18"/>
          <w:szCs w:val="18"/>
        </w:rPr>
      </w:pPr>
      <w:r w:rsidRPr="00B01734">
        <w:rPr>
          <w:rFonts w:eastAsia="Calibri" w:cs="Calibri"/>
          <w:color w:val="auto"/>
          <w:sz w:val="18"/>
          <w:szCs w:val="18"/>
        </w:rPr>
        <w:t>nie spełnienia przez Wykonawcę wymogów i standardów jakościowych określonych w niniejszej umowie,</w:t>
      </w:r>
    </w:p>
    <w:p w:rsidR="000200D1" w:rsidRPr="00B01734" w:rsidRDefault="000200D1" w:rsidP="000200D1">
      <w:pPr>
        <w:pStyle w:val="Standard"/>
        <w:numPr>
          <w:ilvl w:val="2"/>
          <w:numId w:val="1"/>
        </w:numPr>
        <w:ind w:left="568" w:hanging="284"/>
        <w:jc w:val="both"/>
        <w:rPr>
          <w:color w:val="auto"/>
          <w:sz w:val="18"/>
          <w:szCs w:val="18"/>
        </w:rPr>
      </w:pPr>
      <w:r w:rsidRPr="00B01734">
        <w:rPr>
          <w:rFonts w:eastAsia="Calibri" w:cs="Calibri"/>
          <w:color w:val="auto"/>
          <w:sz w:val="18"/>
          <w:szCs w:val="18"/>
        </w:rPr>
        <w:t>niedostarczenia na wezwanie Zamawiającego wymaganych prawem atestów, certyfikatów i zaświadczeń związanych z</w:t>
      </w:r>
      <w:r>
        <w:rPr>
          <w:rFonts w:eastAsia="Calibri" w:cs="Calibri"/>
          <w:color w:val="auto"/>
          <w:sz w:val="18"/>
          <w:szCs w:val="18"/>
        </w:rPr>
        <w:t> </w:t>
      </w:r>
      <w:r w:rsidRPr="00B01734">
        <w:rPr>
          <w:rFonts w:eastAsia="Calibri" w:cs="Calibri"/>
          <w:color w:val="auto"/>
          <w:sz w:val="18"/>
          <w:szCs w:val="18"/>
        </w:rPr>
        <w:t>realizowaną usługą.</w:t>
      </w:r>
    </w:p>
    <w:p w:rsidR="000200D1" w:rsidRPr="00986AA6" w:rsidRDefault="000200D1" w:rsidP="000200D1">
      <w:pPr>
        <w:numPr>
          <w:ilvl w:val="0"/>
          <w:numId w:val="12"/>
        </w:numPr>
        <w:tabs>
          <w:tab w:val="num" w:pos="284"/>
        </w:tabs>
        <w:suppressAutoHyphens/>
        <w:ind w:left="284" w:hanging="284"/>
        <w:contextualSpacing/>
        <w:jc w:val="both"/>
        <w:rPr>
          <w:rFonts w:ascii="Calibri" w:hAnsi="Calibri" w:cs="Arial"/>
          <w:bCs/>
          <w:iCs/>
          <w:sz w:val="18"/>
          <w:szCs w:val="18"/>
        </w:rPr>
      </w:pPr>
      <w:r w:rsidRPr="00986AA6">
        <w:rPr>
          <w:rFonts w:ascii="Calibri" w:hAnsi="Calibri" w:cs="Tahoma"/>
          <w:bCs/>
          <w:iCs/>
          <w:sz w:val="18"/>
          <w:szCs w:val="18"/>
        </w:rPr>
        <w:t>Odstąpienie od umowy powinno nastąpić w formie pisemnej pod rygorem nieważności i powinno zawierać uzasadnienie.</w:t>
      </w:r>
    </w:p>
    <w:p w:rsidR="000200D1" w:rsidRPr="00986AA6" w:rsidRDefault="000200D1" w:rsidP="000200D1">
      <w:pPr>
        <w:numPr>
          <w:ilvl w:val="0"/>
          <w:numId w:val="12"/>
        </w:numPr>
        <w:tabs>
          <w:tab w:val="num" w:pos="284"/>
        </w:tabs>
        <w:suppressAutoHyphens/>
        <w:ind w:left="284" w:hanging="284"/>
        <w:contextualSpacing/>
        <w:jc w:val="both"/>
        <w:rPr>
          <w:rFonts w:ascii="Calibri" w:hAnsi="Calibri" w:cs="Arial"/>
          <w:bCs/>
          <w:iCs/>
          <w:sz w:val="18"/>
          <w:szCs w:val="18"/>
        </w:rPr>
      </w:pPr>
      <w:r w:rsidRPr="00986AA6">
        <w:rPr>
          <w:rFonts w:ascii="Calibri" w:hAnsi="Calibri" w:cs="Tahoma"/>
          <w:bCs/>
          <w:iCs/>
          <w:sz w:val="18"/>
          <w:szCs w:val="18"/>
        </w:rPr>
        <w:t>Z uprawnienia do odstąpienia umownego można skorzystać w okresie do 30 dni od dnia, w którym stwierdzone zostały okoliczności stanowiących podstawę do odstąpienia.</w:t>
      </w:r>
    </w:p>
    <w:p w:rsidR="000200D1" w:rsidRPr="00986AA6" w:rsidRDefault="000200D1" w:rsidP="000200D1">
      <w:pPr>
        <w:numPr>
          <w:ilvl w:val="0"/>
          <w:numId w:val="12"/>
        </w:numPr>
        <w:tabs>
          <w:tab w:val="num" w:pos="284"/>
        </w:tabs>
        <w:suppressAutoHyphens/>
        <w:ind w:left="284" w:hanging="284"/>
        <w:contextualSpacing/>
        <w:jc w:val="both"/>
        <w:rPr>
          <w:rFonts w:ascii="Calibri" w:hAnsi="Calibri" w:cs="Arial"/>
          <w:bCs/>
          <w:iCs/>
          <w:sz w:val="18"/>
          <w:szCs w:val="18"/>
        </w:rPr>
      </w:pPr>
      <w:r w:rsidRPr="00986AA6">
        <w:rPr>
          <w:rFonts w:ascii="Calibri" w:hAnsi="Calibri" w:cs="Tahoma"/>
          <w:bCs/>
          <w:iCs/>
          <w:sz w:val="18"/>
          <w:szCs w:val="18"/>
        </w:rPr>
        <w:t xml:space="preserve">W przypadku rozwiązania lub odstąpienia od Umowy, Wykonawcy przysługiwać będzie wyłącznie roszczenie o zapłatę wynagrodzenia za prawidłowo zrealizowane </w:t>
      </w:r>
      <w:r>
        <w:rPr>
          <w:rFonts w:ascii="Calibri" w:hAnsi="Calibri" w:cs="Tahoma"/>
          <w:bCs/>
          <w:iCs/>
          <w:sz w:val="18"/>
          <w:szCs w:val="18"/>
        </w:rPr>
        <w:t>usługi</w:t>
      </w:r>
      <w:r w:rsidRPr="00986AA6">
        <w:rPr>
          <w:rFonts w:ascii="Calibri" w:hAnsi="Calibri" w:cs="Tahoma"/>
          <w:bCs/>
          <w:iCs/>
          <w:sz w:val="18"/>
          <w:szCs w:val="18"/>
        </w:rPr>
        <w:t xml:space="preserve"> do dnia rozwiązania lub odstąpienia od Umowy. W tym celu Zamawiający wraz z Wykonawcą winni ustalić wartość faktycznie wykonanych już </w:t>
      </w:r>
      <w:r>
        <w:rPr>
          <w:rFonts w:ascii="Calibri" w:hAnsi="Calibri" w:cs="Tahoma"/>
          <w:bCs/>
          <w:iCs/>
          <w:sz w:val="18"/>
          <w:szCs w:val="18"/>
        </w:rPr>
        <w:t>usług</w:t>
      </w:r>
      <w:r w:rsidRPr="00986AA6">
        <w:rPr>
          <w:rFonts w:ascii="Calibri" w:hAnsi="Calibri" w:cs="Tahoma"/>
          <w:bCs/>
          <w:iCs/>
          <w:sz w:val="18"/>
          <w:szCs w:val="18"/>
        </w:rPr>
        <w:t>, a Wykonawca zobowiązuje się współpracować z</w:t>
      </w:r>
      <w:r>
        <w:rPr>
          <w:rFonts w:ascii="Calibri" w:hAnsi="Calibri" w:cs="Tahoma"/>
          <w:bCs/>
          <w:iCs/>
          <w:sz w:val="18"/>
          <w:szCs w:val="18"/>
        </w:rPr>
        <w:t> </w:t>
      </w:r>
      <w:r w:rsidRPr="00986AA6">
        <w:rPr>
          <w:rFonts w:ascii="Calibri" w:hAnsi="Calibri" w:cs="Tahoma"/>
          <w:bCs/>
          <w:iCs/>
          <w:sz w:val="18"/>
          <w:szCs w:val="18"/>
        </w:rPr>
        <w:t>Zamawiającym w tym zakresie.</w:t>
      </w:r>
    </w:p>
    <w:p w:rsidR="000200D1" w:rsidRPr="009645C7" w:rsidRDefault="000200D1" w:rsidP="000200D1">
      <w:pPr>
        <w:numPr>
          <w:ilvl w:val="0"/>
          <w:numId w:val="12"/>
        </w:numPr>
        <w:tabs>
          <w:tab w:val="num" w:pos="284"/>
        </w:tabs>
        <w:suppressAutoHyphens/>
        <w:ind w:left="284" w:hanging="284"/>
        <w:contextualSpacing/>
        <w:jc w:val="both"/>
        <w:rPr>
          <w:rFonts w:ascii="Calibri" w:hAnsi="Calibri" w:cs="Arial"/>
          <w:bCs/>
          <w:iCs/>
          <w:sz w:val="18"/>
          <w:szCs w:val="18"/>
        </w:rPr>
      </w:pPr>
      <w:r w:rsidRPr="00986AA6">
        <w:rPr>
          <w:rFonts w:ascii="Calibri" w:hAnsi="Calibri" w:cs="Tahoma"/>
          <w:iCs/>
          <w:sz w:val="18"/>
          <w:szCs w:val="18"/>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r>
        <w:rPr>
          <w:rFonts w:ascii="Calibri" w:hAnsi="Calibri" w:cs="Tahoma"/>
          <w:iCs/>
          <w:sz w:val="18"/>
          <w:szCs w:val="18"/>
        </w:rPr>
        <w:t>Z</w:t>
      </w:r>
      <w:r w:rsidRPr="00986AA6">
        <w:rPr>
          <w:rFonts w:ascii="Calibri" w:hAnsi="Calibri" w:cs="Tahoma"/>
          <w:iCs/>
          <w:sz w:val="18"/>
          <w:szCs w:val="18"/>
        </w:rPr>
        <w:t xml:space="preserve">amawiający </w:t>
      </w:r>
      <w:r w:rsidRPr="009645C7">
        <w:rPr>
          <w:rFonts w:ascii="Calibri" w:hAnsi="Calibri" w:cs="Tahoma"/>
          <w:iCs/>
          <w:sz w:val="18"/>
          <w:szCs w:val="18"/>
        </w:rPr>
        <w:t xml:space="preserve">może odstąpić od umowy zgodnie </w:t>
      </w:r>
      <w:r w:rsidR="003E1356">
        <w:rPr>
          <w:rFonts w:ascii="Calibri" w:hAnsi="Calibri" w:cs="Tahoma"/>
          <w:iCs/>
          <w:sz w:val="18"/>
          <w:szCs w:val="18"/>
        </w:rPr>
        <w:br/>
      </w:r>
      <w:r w:rsidRPr="009645C7">
        <w:rPr>
          <w:rFonts w:ascii="Calibri" w:hAnsi="Calibri" w:cs="Tahoma"/>
          <w:iCs/>
          <w:sz w:val="18"/>
          <w:szCs w:val="18"/>
        </w:rPr>
        <w:t xml:space="preserve">z art. 456 ustawy </w:t>
      </w:r>
      <w:proofErr w:type="spellStart"/>
      <w:r w:rsidRPr="009645C7">
        <w:rPr>
          <w:rFonts w:ascii="Calibri" w:hAnsi="Calibri" w:cs="Tahoma"/>
          <w:iCs/>
          <w:sz w:val="18"/>
          <w:szCs w:val="18"/>
        </w:rPr>
        <w:t>Pzp</w:t>
      </w:r>
      <w:proofErr w:type="spellEnd"/>
      <w:r w:rsidRPr="00986AA6">
        <w:rPr>
          <w:rFonts w:ascii="Calibri" w:hAnsi="Calibri" w:cs="Tahoma"/>
          <w:iCs/>
          <w:sz w:val="18"/>
          <w:szCs w:val="18"/>
        </w:rPr>
        <w:t>. Wykonawcy nie przysługują z tego tytułu kary umowne od Zamawiającego.</w:t>
      </w:r>
    </w:p>
    <w:p w:rsidR="000200D1" w:rsidRPr="006D1142" w:rsidRDefault="000200D1" w:rsidP="000200D1">
      <w:pPr>
        <w:suppressAutoHyphens/>
        <w:autoSpaceDE w:val="0"/>
        <w:jc w:val="center"/>
        <w:rPr>
          <w:rFonts w:ascii="Calibri" w:hAnsi="Calibri" w:cs="Tahoma"/>
          <w:b/>
          <w:iCs/>
          <w:sz w:val="18"/>
          <w:szCs w:val="18"/>
        </w:rPr>
      </w:pPr>
      <w:r w:rsidRPr="006D1142">
        <w:rPr>
          <w:rFonts w:ascii="Calibri" w:hAnsi="Calibri" w:cs="Tahoma"/>
          <w:b/>
          <w:iCs/>
          <w:sz w:val="18"/>
          <w:szCs w:val="18"/>
        </w:rPr>
        <w:t xml:space="preserve">§ </w:t>
      </w:r>
      <w:r>
        <w:rPr>
          <w:rFonts w:ascii="Calibri" w:hAnsi="Calibri" w:cs="Tahoma"/>
          <w:b/>
          <w:iCs/>
          <w:sz w:val="18"/>
          <w:szCs w:val="18"/>
        </w:rPr>
        <w:t>8</w:t>
      </w:r>
    </w:p>
    <w:p w:rsidR="000200D1" w:rsidRPr="006D1142" w:rsidRDefault="000200D1" w:rsidP="000200D1">
      <w:pPr>
        <w:suppressAutoHyphens/>
        <w:autoSpaceDE w:val="0"/>
        <w:jc w:val="center"/>
        <w:rPr>
          <w:rFonts w:ascii="Calibri" w:hAnsi="Calibri" w:cs="Tahoma"/>
          <w:b/>
          <w:iCs/>
          <w:sz w:val="18"/>
          <w:szCs w:val="18"/>
        </w:rPr>
      </w:pPr>
      <w:r>
        <w:rPr>
          <w:rFonts w:ascii="Calibri" w:hAnsi="Calibri" w:cs="Tahoma"/>
          <w:b/>
          <w:iCs/>
          <w:sz w:val="18"/>
          <w:szCs w:val="18"/>
        </w:rPr>
        <w:t>UBEZPIECZENIE</w:t>
      </w:r>
    </w:p>
    <w:p w:rsidR="000200D1" w:rsidRDefault="000200D1" w:rsidP="000200D1">
      <w:pPr>
        <w:pStyle w:val="Akapitzlist"/>
        <w:numPr>
          <w:ilvl w:val="0"/>
          <w:numId w:val="23"/>
        </w:numPr>
        <w:suppressAutoHyphens/>
        <w:autoSpaceDE w:val="0"/>
        <w:spacing w:line="240" w:lineRule="auto"/>
        <w:ind w:left="284" w:hanging="284"/>
        <w:jc w:val="both"/>
        <w:rPr>
          <w:rFonts w:ascii="Calibri" w:hAnsi="Calibri" w:cs="Tahoma"/>
          <w:bCs/>
          <w:iCs/>
          <w:sz w:val="18"/>
          <w:szCs w:val="18"/>
        </w:rPr>
      </w:pPr>
      <w:r w:rsidRPr="006D1142">
        <w:rPr>
          <w:rFonts w:ascii="Calibri" w:hAnsi="Calibri" w:cs="Tahoma"/>
          <w:bCs/>
          <w:iCs/>
          <w:sz w:val="18"/>
          <w:szCs w:val="18"/>
        </w:rPr>
        <w:t xml:space="preserve">W okresie obowiązywania Umowy Wykonawca jest ubezpieczony od odpowiedzialności cywilnej (deliktowej </w:t>
      </w:r>
      <w:r w:rsidR="002D1C05">
        <w:rPr>
          <w:rFonts w:ascii="Calibri" w:hAnsi="Calibri" w:cs="Tahoma"/>
          <w:bCs/>
          <w:iCs/>
          <w:sz w:val="18"/>
          <w:szCs w:val="18"/>
        </w:rPr>
        <w:br/>
      </w:r>
      <w:r w:rsidRPr="006D1142">
        <w:rPr>
          <w:rFonts w:ascii="Calibri" w:hAnsi="Calibri" w:cs="Tahoma"/>
          <w:bCs/>
          <w:iCs/>
          <w:sz w:val="18"/>
          <w:szCs w:val="18"/>
        </w:rPr>
        <w:t>i kontraktowej łącznie) w zakresie prowadzonej działalności na kwotę (sumę ubezpieczenia) minimum 100 000,00 złotych.</w:t>
      </w:r>
    </w:p>
    <w:p w:rsidR="000200D1" w:rsidRPr="00986AA6" w:rsidRDefault="000200D1" w:rsidP="000200D1">
      <w:pPr>
        <w:suppressAutoHyphens/>
        <w:autoSpaceDE w:val="0"/>
        <w:jc w:val="center"/>
        <w:rPr>
          <w:rFonts w:ascii="Calibri" w:hAnsi="Calibri" w:cs="Tahoma"/>
          <w:bCs/>
          <w:iCs/>
          <w:sz w:val="18"/>
          <w:szCs w:val="18"/>
        </w:rPr>
      </w:pPr>
      <w:r w:rsidRPr="00986AA6">
        <w:rPr>
          <w:rFonts w:ascii="Calibri" w:hAnsi="Calibri" w:cs="Tahoma"/>
          <w:b/>
          <w:iCs/>
          <w:sz w:val="18"/>
          <w:szCs w:val="18"/>
        </w:rPr>
        <w:t>§ </w:t>
      </w:r>
      <w:r>
        <w:rPr>
          <w:rFonts w:ascii="Calibri" w:hAnsi="Calibri" w:cs="Tahoma"/>
          <w:b/>
          <w:iCs/>
          <w:sz w:val="18"/>
          <w:szCs w:val="18"/>
        </w:rPr>
        <w:t>9</w:t>
      </w:r>
      <w:r w:rsidRPr="00986AA6">
        <w:rPr>
          <w:rFonts w:ascii="Calibri" w:hAnsi="Calibri" w:cs="Tahoma"/>
          <w:b/>
          <w:iCs/>
          <w:sz w:val="18"/>
          <w:szCs w:val="18"/>
        </w:rPr>
        <w:br/>
      </w:r>
      <w:r w:rsidRPr="00986AA6">
        <w:rPr>
          <w:rFonts w:ascii="Calibri" w:hAnsi="Calibri" w:cs="Tahoma"/>
          <w:b/>
          <w:bCs/>
          <w:iCs/>
          <w:sz w:val="18"/>
          <w:szCs w:val="18"/>
        </w:rPr>
        <w:t>ZMIANY DO UMOWY</w:t>
      </w:r>
    </w:p>
    <w:p w:rsidR="000200D1" w:rsidRDefault="000200D1" w:rsidP="000200D1">
      <w:pPr>
        <w:pStyle w:val="Akapitzlist"/>
        <w:numPr>
          <w:ilvl w:val="0"/>
          <w:numId w:val="13"/>
        </w:numPr>
        <w:spacing w:line="240" w:lineRule="auto"/>
        <w:ind w:left="284" w:hanging="284"/>
        <w:jc w:val="both"/>
        <w:rPr>
          <w:rFonts w:ascii="Calibri" w:hAnsi="Calibri" w:cs="Tahoma"/>
          <w:bCs/>
          <w:iCs/>
          <w:sz w:val="18"/>
          <w:szCs w:val="18"/>
          <w:lang w:eastAsia="pl-PL"/>
        </w:rPr>
      </w:pPr>
      <w:r w:rsidRPr="00A73EC9">
        <w:rPr>
          <w:rFonts w:ascii="Calibri" w:hAnsi="Calibri" w:cs="Tahoma"/>
          <w:bCs/>
          <w:iCs/>
          <w:sz w:val="18"/>
          <w:szCs w:val="18"/>
          <w:lang w:eastAsia="pl-PL"/>
        </w:rPr>
        <w:t>Wszelkie zmiany i uzupełnienia umowy mogą być dokonywane jedynie w formie pisemnej w postaci aneksu do umowy podpisanego przez obydwie strony, pod rygorem nieważności, wyłącznie na zasadach określonych w art. 455 ustawy Prawo zamówień publicznych.</w:t>
      </w:r>
    </w:p>
    <w:p w:rsidR="000200D1" w:rsidRPr="00A73EC9" w:rsidRDefault="000200D1" w:rsidP="000200D1">
      <w:pPr>
        <w:pStyle w:val="Akapitzlist"/>
        <w:numPr>
          <w:ilvl w:val="0"/>
          <w:numId w:val="13"/>
        </w:numPr>
        <w:tabs>
          <w:tab w:val="clear" w:pos="394"/>
          <w:tab w:val="num" w:pos="426"/>
        </w:tabs>
        <w:spacing w:line="240" w:lineRule="auto"/>
        <w:ind w:left="284" w:hanging="284"/>
        <w:rPr>
          <w:rFonts w:asciiTheme="minorHAnsi" w:hAnsiTheme="minorHAnsi" w:cstheme="minorHAnsi"/>
          <w:bCs/>
          <w:iCs/>
          <w:sz w:val="18"/>
          <w:szCs w:val="18"/>
          <w:lang w:eastAsia="pl-PL"/>
        </w:rPr>
      </w:pPr>
      <w:r w:rsidRPr="00A73EC9">
        <w:rPr>
          <w:rFonts w:asciiTheme="minorHAnsi" w:hAnsiTheme="minorHAnsi" w:cstheme="minorHAnsi"/>
          <w:sz w:val="18"/>
          <w:szCs w:val="18"/>
          <w:lang w:eastAsia="zh-CN"/>
        </w:rPr>
        <w:t>Zamawiający przewiduje możliwości zmiany umowy w przypadku zaistnienia następujących okoliczności:</w:t>
      </w:r>
    </w:p>
    <w:p w:rsidR="000200D1" w:rsidRPr="00A73EC9" w:rsidRDefault="000200D1" w:rsidP="000200D1">
      <w:pPr>
        <w:numPr>
          <w:ilvl w:val="0"/>
          <w:numId w:val="16"/>
        </w:numPr>
        <w:suppressAutoHyphens/>
        <w:autoSpaceDE w:val="0"/>
        <w:ind w:left="567" w:hanging="283"/>
        <w:jc w:val="both"/>
        <w:rPr>
          <w:rFonts w:asciiTheme="minorHAnsi" w:hAnsiTheme="minorHAnsi" w:cstheme="minorHAnsi"/>
          <w:lang w:eastAsia="zh-CN"/>
        </w:rPr>
      </w:pPr>
      <w:r w:rsidRPr="00A73EC9">
        <w:rPr>
          <w:rFonts w:asciiTheme="minorHAnsi" w:hAnsiTheme="minorHAnsi" w:cstheme="minorHAnsi"/>
          <w:sz w:val="18"/>
          <w:szCs w:val="18"/>
          <w:lang w:eastAsia="zh-CN"/>
        </w:rPr>
        <w:t>Zmiany terminu realizacji zadania w przypadku:</w:t>
      </w:r>
    </w:p>
    <w:p w:rsidR="000200D1" w:rsidRPr="00A73EC9" w:rsidRDefault="000200D1" w:rsidP="000200D1">
      <w:pPr>
        <w:numPr>
          <w:ilvl w:val="1"/>
          <w:numId w:val="2"/>
        </w:numPr>
        <w:tabs>
          <w:tab w:val="clear" w:pos="720"/>
          <w:tab w:val="left" w:pos="0"/>
          <w:tab w:val="num" w:pos="426"/>
        </w:tabs>
        <w:suppressAutoHyphens/>
        <w:autoSpaceDE w:val="0"/>
        <w:ind w:left="851" w:hanging="284"/>
        <w:jc w:val="both"/>
        <w:rPr>
          <w:rFonts w:asciiTheme="minorHAnsi" w:hAnsiTheme="minorHAnsi" w:cstheme="minorHAnsi"/>
          <w:lang w:eastAsia="zh-CN"/>
        </w:rPr>
      </w:pPr>
      <w:r w:rsidRPr="00A73EC9">
        <w:rPr>
          <w:rFonts w:asciiTheme="minorHAnsi" w:eastAsia="Tahoma" w:hAnsiTheme="minorHAnsi" w:cstheme="minorHAnsi"/>
          <w:sz w:val="18"/>
          <w:szCs w:val="18"/>
          <w:lang w:eastAsia="zh-CN"/>
        </w:rPr>
        <w:lastRenderedPageBreak/>
        <w:t xml:space="preserve"> </w:t>
      </w:r>
      <w:r w:rsidRPr="00A73EC9">
        <w:rPr>
          <w:rFonts w:asciiTheme="minorHAnsi" w:hAnsiTheme="minorHAnsi" w:cstheme="minorHAnsi"/>
          <w:sz w:val="18"/>
          <w:szCs w:val="18"/>
          <w:lang w:eastAsia="zh-CN"/>
        </w:rPr>
        <w:t xml:space="preserve">przypadki losowe (kataklizmy lub inne czynniki zewnętrzne, niemożliwe do przewidzenia wydarzenia, którym nie można zapobiec), które będą miały wpływ na treść zawartej umowy i termin realizacji </w:t>
      </w:r>
      <w:r>
        <w:rPr>
          <w:rFonts w:asciiTheme="minorHAnsi" w:hAnsiTheme="minorHAnsi" w:cstheme="minorHAnsi"/>
          <w:sz w:val="18"/>
          <w:szCs w:val="18"/>
          <w:lang w:eastAsia="zh-CN"/>
        </w:rPr>
        <w:t>usługi,</w:t>
      </w:r>
    </w:p>
    <w:p w:rsidR="000200D1" w:rsidRPr="00A73EC9" w:rsidRDefault="000200D1" w:rsidP="000200D1">
      <w:pPr>
        <w:numPr>
          <w:ilvl w:val="1"/>
          <w:numId w:val="2"/>
        </w:numPr>
        <w:tabs>
          <w:tab w:val="clear" w:pos="720"/>
          <w:tab w:val="left" w:pos="0"/>
          <w:tab w:val="num" w:pos="426"/>
        </w:tabs>
        <w:suppressAutoHyphens/>
        <w:autoSpaceDE w:val="0"/>
        <w:ind w:left="851" w:hanging="284"/>
        <w:jc w:val="both"/>
        <w:rPr>
          <w:rFonts w:asciiTheme="minorHAnsi" w:hAnsiTheme="minorHAnsi" w:cstheme="minorHAnsi"/>
          <w:lang w:eastAsia="zh-CN"/>
        </w:rPr>
      </w:pPr>
      <w:r w:rsidRPr="00A73EC9">
        <w:rPr>
          <w:rFonts w:asciiTheme="minorHAnsi" w:hAnsiTheme="minorHAnsi" w:cstheme="minorHAnsi"/>
          <w:sz w:val="18"/>
          <w:szCs w:val="18"/>
          <w:lang w:eastAsia="zh-CN"/>
        </w:rPr>
        <w:t xml:space="preserve"> zmiana przepisów powodujących konieczność innych rozwiązań niż zakładano w opisie przedmiotu zamówienia</w:t>
      </w:r>
      <w:r>
        <w:rPr>
          <w:rFonts w:asciiTheme="minorHAnsi" w:hAnsiTheme="minorHAnsi" w:cstheme="minorHAnsi"/>
          <w:sz w:val="18"/>
          <w:szCs w:val="18"/>
          <w:lang w:eastAsia="zh-CN"/>
        </w:rPr>
        <w:t>.</w:t>
      </w:r>
    </w:p>
    <w:p w:rsidR="000200D1" w:rsidRPr="00A73EC9" w:rsidRDefault="000200D1" w:rsidP="000200D1">
      <w:pPr>
        <w:pStyle w:val="Akapitzlist"/>
        <w:numPr>
          <w:ilvl w:val="0"/>
          <w:numId w:val="16"/>
        </w:numPr>
        <w:tabs>
          <w:tab w:val="left" w:pos="0"/>
        </w:tabs>
        <w:suppressAutoHyphens/>
        <w:autoSpaceDE w:val="0"/>
        <w:spacing w:line="240" w:lineRule="auto"/>
        <w:ind w:left="567" w:hanging="283"/>
        <w:jc w:val="both"/>
        <w:rPr>
          <w:rFonts w:asciiTheme="minorHAnsi" w:hAnsiTheme="minorHAnsi" w:cstheme="minorHAnsi"/>
          <w:lang w:eastAsia="zh-CN"/>
        </w:rPr>
      </w:pPr>
      <w:r w:rsidRPr="00A73EC9">
        <w:rPr>
          <w:rFonts w:asciiTheme="minorHAnsi" w:hAnsiTheme="minorHAnsi" w:cstheme="minorHAnsi"/>
          <w:sz w:val="18"/>
          <w:szCs w:val="18"/>
          <w:lang w:eastAsia="zh-CN"/>
        </w:rPr>
        <w:t>Zmiany osobowe w przypadku:</w:t>
      </w:r>
    </w:p>
    <w:p w:rsidR="000200D1" w:rsidRPr="00A73EC9" w:rsidRDefault="000200D1" w:rsidP="000200D1">
      <w:pPr>
        <w:numPr>
          <w:ilvl w:val="0"/>
          <w:numId w:val="15"/>
        </w:numPr>
        <w:tabs>
          <w:tab w:val="left" w:pos="0"/>
        </w:tabs>
        <w:suppressAutoHyphens/>
        <w:autoSpaceDE w:val="0"/>
        <w:ind w:left="851" w:hanging="284"/>
        <w:jc w:val="both"/>
        <w:rPr>
          <w:rFonts w:asciiTheme="minorHAnsi" w:hAnsiTheme="minorHAnsi" w:cstheme="minorHAnsi"/>
          <w:lang w:eastAsia="zh-CN"/>
        </w:rPr>
      </w:pPr>
      <w:r w:rsidRPr="00A73EC9">
        <w:rPr>
          <w:rFonts w:asciiTheme="minorHAnsi" w:hAnsiTheme="minorHAnsi" w:cstheme="minorHAnsi"/>
          <w:sz w:val="18"/>
          <w:szCs w:val="18"/>
          <w:lang w:eastAsia="zh-CN"/>
        </w:rPr>
        <w:t xml:space="preserve"> zmiany osób odpowiedzialnych za prawidłowe świadczenie usług ze strony Wykonawcy i osób wyznaczonych do współpracy w imieniu Zamawiającego. </w:t>
      </w:r>
    </w:p>
    <w:p w:rsidR="000200D1" w:rsidRPr="00A73EC9" w:rsidRDefault="000200D1" w:rsidP="000200D1">
      <w:pPr>
        <w:pStyle w:val="Akapitzlist"/>
        <w:numPr>
          <w:ilvl w:val="0"/>
          <w:numId w:val="16"/>
        </w:numPr>
        <w:tabs>
          <w:tab w:val="left" w:pos="0"/>
        </w:tabs>
        <w:suppressAutoHyphens/>
        <w:autoSpaceDE w:val="0"/>
        <w:spacing w:line="240" w:lineRule="auto"/>
        <w:ind w:left="567" w:hanging="283"/>
        <w:jc w:val="both"/>
        <w:rPr>
          <w:rFonts w:asciiTheme="minorHAnsi" w:hAnsiTheme="minorHAnsi" w:cstheme="minorHAnsi"/>
          <w:lang w:eastAsia="zh-CN"/>
        </w:rPr>
      </w:pPr>
      <w:r w:rsidRPr="00A73EC9">
        <w:rPr>
          <w:rFonts w:asciiTheme="minorHAnsi" w:hAnsiTheme="minorHAnsi" w:cstheme="minorHAnsi"/>
          <w:sz w:val="18"/>
          <w:szCs w:val="18"/>
          <w:lang w:eastAsia="zh-CN"/>
        </w:rPr>
        <w:t xml:space="preserve">Pozostałe zmiany: </w:t>
      </w:r>
    </w:p>
    <w:p w:rsidR="000200D1" w:rsidRPr="00A73EC9" w:rsidRDefault="000200D1" w:rsidP="000200D1">
      <w:pPr>
        <w:numPr>
          <w:ilvl w:val="0"/>
          <w:numId w:val="17"/>
        </w:numPr>
        <w:suppressAutoHyphens/>
        <w:autoSpaceDE w:val="0"/>
        <w:ind w:left="851" w:hanging="284"/>
        <w:jc w:val="both"/>
        <w:rPr>
          <w:rFonts w:asciiTheme="minorHAnsi" w:hAnsiTheme="minorHAnsi" w:cstheme="minorHAnsi"/>
          <w:lang w:eastAsia="zh-CN"/>
        </w:rPr>
      </w:pPr>
      <w:r w:rsidRPr="00A73EC9">
        <w:rPr>
          <w:rFonts w:asciiTheme="minorHAnsi" w:eastAsia="Tahoma" w:hAnsiTheme="minorHAnsi" w:cstheme="minorHAnsi"/>
          <w:sz w:val="18"/>
          <w:szCs w:val="18"/>
          <w:lang w:eastAsia="zh-CN"/>
        </w:rPr>
        <w:t xml:space="preserve"> </w:t>
      </w:r>
      <w:r w:rsidRPr="00A73EC9">
        <w:rPr>
          <w:rFonts w:asciiTheme="minorHAnsi" w:hAnsiTheme="minorHAnsi" w:cstheme="minorHAnsi"/>
          <w:sz w:val="18"/>
          <w:szCs w:val="18"/>
          <w:lang w:eastAsia="zh-CN"/>
        </w:rPr>
        <w:t xml:space="preserve">w każdym przypadku, gdy zmiana jest korzystna dla Zamawiającego (np. </w:t>
      </w:r>
      <w:r w:rsidRPr="00751017">
        <w:rPr>
          <w:rFonts w:asciiTheme="minorHAnsi" w:hAnsiTheme="minorHAnsi" w:cstheme="minorHAnsi"/>
          <w:sz w:val="18"/>
          <w:szCs w:val="18"/>
          <w:lang w:eastAsia="zh-CN"/>
        </w:rPr>
        <w:t>powoduje skrócenie terminu realizacji umowy, zmniejszenie wartości zamówienia</w:t>
      </w:r>
      <w:r w:rsidRPr="00A73EC9">
        <w:rPr>
          <w:rFonts w:asciiTheme="minorHAnsi" w:hAnsiTheme="minorHAnsi" w:cstheme="minorHAnsi"/>
          <w:sz w:val="18"/>
          <w:szCs w:val="18"/>
          <w:lang w:eastAsia="zh-CN"/>
        </w:rPr>
        <w:t>)</w:t>
      </w:r>
      <w:r>
        <w:rPr>
          <w:rFonts w:asciiTheme="minorHAnsi" w:hAnsiTheme="minorHAnsi" w:cstheme="minorHAnsi"/>
          <w:sz w:val="18"/>
          <w:szCs w:val="18"/>
          <w:lang w:eastAsia="zh-CN"/>
        </w:rPr>
        <w:t>,</w:t>
      </w:r>
    </w:p>
    <w:p w:rsidR="000200D1" w:rsidRPr="00A73EC9" w:rsidRDefault="000200D1" w:rsidP="000200D1">
      <w:pPr>
        <w:numPr>
          <w:ilvl w:val="0"/>
          <w:numId w:val="17"/>
        </w:numPr>
        <w:tabs>
          <w:tab w:val="left" w:pos="0"/>
        </w:tabs>
        <w:suppressAutoHyphens/>
        <w:autoSpaceDE w:val="0"/>
        <w:ind w:left="851" w:hanging="284"/>
        <w:jc w:val="both"/>
        <w:rPr>
          <w:rFonts w:asciiTheme="minorHAnsi" w:hAnsiTheme="minorHAnsi" w:cstheme="minorHAnsi"/>
          <w:lang w:eastAsia="zh-CN"/>
        </w:rPr>
      </w:pPr>
      <w:r w:rsidRPr="00A73EC9">
        <w:rPr>
          <w:rFonts w:asciiTheme="minorHAnsi" w:hAnsiTheme="minorHAnsi" w:cstheme="minorHAnsi"/>
          <w:sz w:val="18"/>
          <w:szCs w:val="18"/>
          <w:lang w:eastAsia="zh-CN"/>
        </w:rPr>
        <w:t xml:space="preserve"> zmiana sposobu rozliczania umowy lub dokonywania płatności na rzecz Wykonawcy ( np. terminu płatności faktury, zmiana okresu rozliczeniowego</w:t>
      </w:r>
      <w:r>
        <w:rPr>
          <w:rFonts w:asciiTheme="minorHAnsi" w:hAnsiTheme="minorHAnsi" w:cstheme="minorHAnsi"/>
          <w:sz w:val="18"/>
          <w:szCs w:val="18"/>
          <w:lang w:eastAsia="zh-CN"/>
        </w:rPr>
        <w:t>, zmiana godzin wydawania posiłków, zmiana sposobu wydawania posiłków</w:t>
      </w:r>
      <w:r w:rsidRPr="00A73EC9">
        <w:rPr>
          <w:rFonts w:asciiTheme="minorHAnsi" w:hAnsiTheme="minorHAnsi" w:cstheme="minorHAnsi"/>
          <w:sz w:val="18"/>
          <w:szCs w:val="18"/>
          <w:lang w:eastAsia="zh-CN"/>
        </w:rPr>
        <w:t>)</w:t>
      </w:r>
      <w:r>
        <w:rPr>
          <w:rFonts w:asciiTheme="minorHAnsi" w:hAnsiTheme="minorHAnsi" w:cstheme="minorHAnsi"/>
          <w:sz w:val="18"/>
          <w:szCs w:val="18"/>
          <w:lang w:eastAsia="zh-CN"/>
        </w:rPr>
        <w:t>,</w:t>
      </w:r>
    </w:p>
    <w:p w:rsidR="000200D1" w:rsidRPr="00A73EC9" w:rsidRDefault="000200D1" w:rsidP="000200D1">
      <w:pPr>
        <w:numPr>
          <w:ilvl w:val="0"/>
          <w:numId w:val="17"/>
        </w:numPr>
        <w:tabs>
          <w:tab w:val="left" w:pos="851"/>
        </w:tabs>
        <w:suppressAutoHyphens/>
        <w:autoSpaceDE w:val="0"/>
        <w:ind w:left="851" w:hanging="284"/>
        <w:jc w:val="both"/>
        <w:rPr>
          <w:rFonts w:asciiTheme="minorHAnsi" w:hAnsiTheme="minorHAnsi" w:cstheme="minorHAnsi"/>
          <w:lang w:eastAsia="zh-CN"/>
        </w:rPr>
      </w:pPr>
      <w:r w:rsidRPr="00A73EC9">
        <w:rPr>
          <w:rFonts w:asciiTheme="minorHAnsi" w:hAnsiTheme="minorHAnsi" w:cstheme="minorHAnsi"/>
          <w:lang w:eastAsia="zh-CN"/>
        </w:rPr>
        <w:t xml:space="preserve"> </w:t>
      </w:r>
      <w:r w:rsidRPr="00A73EC9">
        <w:rPr>
          <w:rFonts w:asciiTheme="minorHAnsi" w:hAnsiTheme="minorHAnsi" w:cstheme="minorHAnsi"/>
          <w:sz w:val="18"/>
          <w:szCs w:val="18"/>
          <w:lang w:eastAsia="zh-CN"/>
        </w:rPr>
        <w:t xml:space="preserve">obniżenie wynagrodzenia Wykonawcy, spowodowane rezygnacją przez Zamawiającego z realizacji części przedmiotu umowy. Zamawiający ustala minimalną wartość wykonania zamówienia w wysokości </w:t>
      </w:r>
      <w:r>
        <w:rPr>
          <w:rFonts w:asciiTheme="minorHAnsi" w:hAnsiTheme="minorHAnsi" w:cstheme="minorHAnsi"/>
          <w:sz w:val="18"/>
          <w:szCs w:val="18"/>
          <w:lang w:eastAsia="zh-CN"/>
        </w:rPr>
        <w:t>1</w:t>
      </w:r>
      <w:r w:rsidRPr="00A73EC9">
        <w:rPr>
          <w:rFonts w:asciiTheme="minorHAnsi" w:hAnsiTheme="minorHAnsi" w:cstheme="minorHAnsi"/>
          <w:sz w:val="18"/>
          <w:szCs w:val="18"/>
          <w:lang w:eastAsia="zh-CN"/>
        </w:rPr>
        <w:t>0%. W takim przypadku wynagrodzenie przysługujące wykonawcy zostanie pomniejszone, przy czym Zamawiający zapłaci za wszystkie spełnione świadczenia i udokumentowane koszty, które Wykonawca poniósł w związku z wynikającymi z umowy planowanymi świadczeniami</w:t>
      </w:r>
      <w:r>
        <w:rPr>
          <w:rFonts w:asciiTheme="minorHAnsi" w:hAnsiTheme="minorHAnsi" w:cstheme="minorHAnsi"/>
          <w:sz w:val="18"/>
          <w:szCs w:val="18"/>
          <w:lang w:eastAsia="zh-CN"/>
        </w:rPr>
        <w:t>,</w:t>
      </w:r>
    </w:p>
    <w:p w:rsidR="000200D1" w:rsidRPr="00A73EC9" w:rsidRDefault="000200D1" w:rsidP="000200D1">
      <w:pPr>
        <w:numPr>
          <w:ilvl w:val="0"/>
          <w:numId w:val="17"/>
        </w:numPr>
        <w:tabs>
          <w:tab w:val="left" w:pos="0"/>
        </w:tabs>
        <w:suppressAutoHyphens/>
        <w:autoSpaceDE w:val="0"/>
        <w:ind w:left="851" w:hanging="284"/>
        <w:jc w:val="both"/>
        <w:rPr>
          <w:lang w:eastAsia="zh-CN"/>
        </w:rPr>
      </w:pPr>
      <w:r w:rsidRPr="00A73EC9">
        <w:rPr>
          <w:rFonts w:asciiTheme="minorHAnsi" w:hAnsiTheme="minorHAnsi" w:cstheme="minorHAnsi"/>
          <w:sz w:val="18"/>
          <w:szCs w:val="18"/>
          <w:lang w:eastAsia="zh-CN"/>
        </w:rPr>
        <w:t xml:space="preserve"> zmiana rachunku</w:t>
      </w:r>
      <w:r w:rsidRPr="00A73EC9">
        <w:rPr>
          <w:rFonts w:ascii="Tahoma" w:hAnsi="Tahoma" w:cs="Tahoma"/>
          <w:sz w:val="18"/>
          <w:szCs w:val="18"/>
          <w:lang w:eastAsia="zh-CN"/>
        </w:rPr>
        <w:t xml:space="preserve"> </w:t>
      </w:r>
      <w:r w:rsidRPr="00A73EC9">
        <w:rPr>
          <w:rFonts w:asciiTheme="minorHAnsi" w:hAnsiTheme="minorHAnsi" w:cstheme="minorHAnsi"/>
          <w:sz w:val="18"/>
          <w:szCs w:val="18"/>
          <w:lang w:eastAsia="zh-CN"/>
        </w:rPr>
        <w:t>bankowego Wykonawcy.</w:t>
      </w:r>
    </w:p>
    <w:p w:rsidR="000200D1" w:rsidRDefault="000200D1" w:rsidP="000200D1">
      <w:pPr>
        <w:suppressAutoHyphens/>
        <w:autoSpaceDE w:val="0"/>
        <w:jc w:val="center"/>
        <w:rPr>
          <w:rFonts w:ascii="Calibri" w:hAnsi="Calibri" w:cs="Tahoma"/>
          <w:b/>
          <w:iCs/>
          <w:sz w:val="18"/>
          <w:szCs w:val="18"/>
        </w:rPr>
      </w:pPr>
    </w:p>
    <w:p w:rsidR="000200D1" w:rsidRDefault="000200D1" w:rsidP="000200D1">
      <w:pPr>
        <w:suppressAutoHyphens/>
        <w:autoSpaceDE w:val="0"/>
        <w:jc w:val="center"/>
        <w:rPr>
          <w:rFonts w:ascii="Calibri" w:hAnsi="Calibri" w:cs="Tahoma"/>
          <w:b/>
          <w:iCs/>
          <w:sz w:val="18"/>
          <w:szCs w:val="18"/>
        </w:rPr>
      </w:pPr>
      <w:r w:rsidRPr="00986AA6">
        <w:rPr>
          <w:rFonts w:ascii="Calibri" w:hAnsi="Calibri" w:cs="Tahoma"/>
          <w:b/>
          <w:iCs/>
          <w:sz w:val="18"/>
          <w:szCs w:val="18"/>
        </w:rPr>
        <w:t>§ 1</w:t>
      </w:r>
      <w:r>
        <w:rPr>
          <w:rFonts w:ascii="Calibri" w:hAnsi="Calibri" w:cs="Tahoma"/>
          <w:b/>
          <w:iCs/>
          <w:sz w:val="18"/>
          <w:szCs w:val="18"/>
        </w:rPr>
        <w:t>0</w:t>
      </w:r>
    </w:p>
    <w:p w:rsidR="000200D1" w:rsidRDefault="000200D1" w:rsidP="000200D1">
      <w:pPr>
        <w:suppressAutoHyphens/>
        <w:autoSpaceDE w:val="0"/>
        <w:jc w:val="center"/>
        <w:rPr>
          <w:rFonts w:ascii="Calibri" w:hAnsi="Calibri" w:cs="Tahoma"/>
          <w:b/>
          <w:iCs/>
          <w:sz w:val="18"/>
          <w:szCs w:val="18"/>
        </w:rPr>
      </w:pPr>
      <w:r>
        <w:rPr>
          <w:rFonts w:ascii="Calibri" w:hAnsi="Calibri" w:cs="Tahoma"/>
          <w:b/>
          <w:iCs/>
          <w:sz w:val="18"/>
          <w:szCs w:val="18"/>
        </w:rPr>
        <w:t>OSOBY DO KONTAKTU</w:t>
      </w:r>
    </w:p>
    <w:p w:rsidR="000200D1" w:rsidRDefault="000200D1" w:rsidP="000200D1">
      <w:pPr>
        <w:pStyle w:val="Akapitzlist"/>
        <w:numPr>
          <w:ilvl w:val="0"/>
          <w:numId w:val="24"/>
        </w:numPr>
        <w:suppressAutoHyphens/>
        <w:autoSpaceDE w:val="0"/>
        <w:spacing w:line="240" w:lineRule="auto"/>
        <w:ind w:left="284" w:hanging="284"/>
        <w:jc w:val="both"/>
        <w:rPr>
          <w:rFonts w:ascii="Calibri" w:hAnsi="Calibri" w:cs="Tahoma"/>
          <w:bCs/>
          <w:iCs/>
          <w:sz w:val="18"/>
          <w:szCs w:val="18"/>
        </w:rPr>
      </w:pPr>
      <w:r w:rsidRPr="005B1E64">
        <w:rPr>
          <w:rFonts w:ascii="Calibri" w:hAnsi="Calibri" w:cs="Tahoma"/>
          <w:bCs/>
          <w:iCs/>
          <w:sz w:val="18"/>
          <w:szCs w:val="18"/>
        </w:rPr>
        <w:t>Nadzór nad realizacją um</w:t>
      </w:r>
      <w:r>
        <w:rPr>
          <w:rFonts w:ascii="Calibri" w:hAnsi="Calibri" w:cs="Tahoma"/>
          <w:bCs/>
          <w:iCs/>
          <w:sz w:val="18"/>
          <w:szCs w:val="18"/>
        </w:rPr>
        <w:t xml:space="preserve">owy, ze strony Wykonawcy pełni </w:t>
      </w:r>
      <w:r w:rsidR="002D1C05">
        <w:rPr>
          <w:rFonts w:ascii="Calibri" w:hAnsi="Calibri" w:cs="Tahoma"/>
          <w:bCs/>
          <w:iCs/>
          <w:sz w:val="18"/>
          <w:szCs w:val="18"/>
        </w:rPr>
        <w:t>………………………………</w:t>
      </w:r>
      <w:r w:rsidRPr="005B1E64">
        <w:rPr>
          <w:rFonts w:ascii="Calibri" w:hAnsi="Calibri" w:cs="Tahoma"/>
          <w:bCs/>
          <w:iCs/>
          <w:sz w:val="18"/>
          <w:szCs w:val="18"/>
        </w:rPr>
        <w:t xml:space="preserve"> (stały przedstawiciel odpowiedzialny za kontakt z Zamawiającym), a ze strony Zamawiającego </w:t>
      </w:r>
      <w:r w:rsidR="00990DD8">
        <w:rPr>
          <w:rFonts w:ascii="Calibri" w:hAnsi="Calibri" w:cs="Tahoma"/>
          <w:bCs/>
          <w:iCs/>
          <w:sz w:val="18"/>
          <w:szCs w:val="18"/>
        </w:rPr>
        <w:t>dyrektorzy szkół.</w:t>
      </w:r>
    </w:p>
    <w:p w:rsidR="000200D1" w:rsidRDefault="000200D1" w:rsidP="000200D1">
      <w:pPr>
        <w:pStyle w:val="Akapitzlist"/>
        <w:numPr>
          <w:ilvl w:val="0"/>
          <w:numId w:val="24"/>
        </w:numPr>
        <w:suppressAutoHyphens/>
        <w:autoSpaceDE w:val="0"/>
        <w:spacing w:line="240" w:lineRule="auto"/>
        <w:ind w:left="284" w:hanging="284"/>
        <w:jc w:val="both"/>
        <w:rPr>
          <w:rFonts w:ascii="Calibri" w:hAnsi="Calibri" w:cs="Tahoma"/>
          <w:bCs/>
          <w:iCs/>
          <w:sz w:val="18"/>
          <w:szCs w:val="18"/>
        </w:rPr>
      </w:pPr>
      <w:r w:rsidRPr="005B1E64">
        <w:rPr>
          <w:rFonts w:ascii="Calibri" w:hAnsi="Calibri" w:cs="Tahoma"/>
          <w:bCs/>
          <w:iCs/>
          <w:sz w:val="18"/>
          <w:szCs w:val="18"/>
        </w:rPr>
        <w:t>Reklamacje dotyczące posiłków Zamawiający będzie zgłaszać za pośrednictwem poczty elektronicznej na adres e-mail Wykonawcy: .............................................. Ryzyko związane z nieodczytaniem wiadomości e-mail leży po stronie Wykonawcy.</w:t>
      </w:r>
    </w:p>
    <w:p w:rsidR="000200D1" w:rsidRDefault="000200D1" w:rsidP="000200D1">
      <w:pPr>
        <w:pStyle w:val="Akapitzlist"/>
        <w:numPr>
          <w:ilvl w:val="0"/>
          <w:numId w:val="24"/>
        </w:numPr>
        <w:suppressAutoHyphens/>
        <w:autoSpaceDE w:val="0"/>
        <w:spacing w:line="240" w:lineRule="auto"/>
        <w:ind w:left="284" w:hanging="284"/>
        <w:jc w:val="both"/>
        <w:rPr>
          <w:rFonts w:ascii="Calibri" w:hAnsi="Calibri" w:cs="Tahoma"/>
          <w:bCs/>
          <w:iCs/>
          <w:sz w:val="18"/>
          <w:szCs w:val="18"/>
        </w:rPr>
      </w:pPr>
      <w:r w:rsidRPr="005B1E64">
        <w:rPr>
          <w:rFonts w:ascii="Calibri" w:hAnsi="Calibri" w:cs="Tahoma"/>
          <w:bCs/>
          <w:iCs/>
          <w:sz w:val="18"/>
          <w:szCs w:val="18"/>
        </w:rPr>
        <w:t>Personel Wykonawcy przeznaczony do realizacji zadania w siedzibie Zamawiającego zobowiązany jest uwzględniać i</w:t>
      </w:r>
      <w:r>
        <w:rPr>
          <w:rFonts w:ascii="Calibri" w:hAnsi="Calibri" w:cs="Tahoma"/>
          <w:bCs/>
          <w:iCs/>
          <w:sz w:val="18"/>
          <w:szCs w:val="18"/>
        </w:rPr>
        <w:t> </w:t>
      </w:r>
      <w:r w:rsidRPr="005B1E64">
        <w:rPr>
          <w:rFonts w:ascii="Calibri" w:hAnsi="Calibri" w:cs="Tahoma"/>
          <w:bCs/>
          <w:iCs/>
          <w:sz w:val="18"/>
          <w:szCs w:val="18"/>
        </w:rPr>
        <w:t xml:space="preserve">wprowadzać w życie uwagi Zamawiającego dotyczące sposobu wykonywania usługi. Osobą upoważnioną do przekazywania uwag </w:t>
      </w:r>
      <w:r w:rsidR="00990DD8">
        <w:rPr>
          <w:rFonts w:ascii="Calibri" w:hAnsi="Calibri" w:cs="Tahoma"/>
          <w:bCs/>
          <w:iCs/>
          <w:sz w:val="18"/>
          <w:szCs w:val="18"/>
        </w:rPr>
        <w:t>są dyrektorzy szkół.</w:t>
      </w:r>
    </w:p>
    <w:p w:rsidR="000200D1" w:rsidRPr="0082212C" w:rsidRDefault="000200D1" w:rsidP="000200D1">
      <w:pPr>
        <w:pStyle w:val="Akapitzlist"/>
        <w:suppressAutoHyphens/>
        <w:autoSpaceDE w:val="0"/>
        <w:spacing w:line="240" w:lineRule="auto"/>
        <w:ind w:left="284"/>
        <w:jc w:val="both"/>
        <w:rPr>
          <w:rFonts w:ascii="Calibri" w:hAnsi="Calibri" w:cs="Tahoma"/>
          <w:bCs/>
          <w:iCs/>
          <w:sz w:val="18"/>
          <w:szCs w:val="18"/>
        </w:rPr>
      </w:pPr>
    </w:p>
    <w:p w:rsidR="000200D1" w:rsidRPr="00986AA6" w:rsidRDefault="000200D1" w:rsidP="000200D1">
      <w:pPr>
        <w:suppressAutoHyphens/>
        <w:autoSpaceDE w:val="0"/>
        <w:spacing w:before="120"/>
        <w:jc w:val="center"/>
        <w:rPr>
          <w:rFonts w:ascii="Calibri" w:hAnsi="Calibri" w:cs="Tahoma"/>
          <w:bCs/>
          <w:iCs/>
          <w:sz w:val="18"/>
          <w:szCs w:val="18"/>
        </w:rPr>
      </w:pPr>
      <w:r w:rsidRPr="005B1E64">
        <w:rPr>
          <w:rFonts w:ascii="Calibri" w:hAnsi="Calibri" w:cs="Tahoma"/>
          <w:b/>
          <w:iCs/>
          <w:sz w:val="18"/>
          <w:szCs w:val="18"/>
        </w:rPr>
        <w:t>§ 1</w:t>
      </w:r>
      <w:r>
        <w:rPr>
          <w:rFonts w:ascii="Calibri" w:hAnsi="Calibri" w:cs="Tahoma"/>
          <w:b/>
          <w:iCs/>
          <w:sz w:val="18"/>
          <w:szCs w:val="18"/>
        </w:rPr>
        <w:t>1</w:t>
      </w:r>
      <w:r w:rsidRPr="00986AA6">
        <w:rPr>
          <w:rFonts w:ascii="Calibri" w:hAnsi="Calibri" w:cs="Tahoma"/>
          <w:b/>
          <w:iCs/>
          <w:sz w:val="18"/>
          <w:szCs w:val="18"/>
        </w:rPr>
        <w:br/>
        <w:t>POSTANOWIENIA KOŃCOWE</w:t>
      </w:r>
    </w:p>
    <w:p w:rsidR="000200D1" w:rsidRDefault="000200D1" w:rsidP="000200D1">
      <w:pPr>
        <w:numPr>
          <w:ilvl w:val="0"/>
          <w:numId w:val="7"/>
        </w:numPr>
        <w:tabs>
          <w:tab w:val="left" w:pos="284"/>
        </w:tabs>
        <w:suppressAutoHyphens/>
        <w:ind w:left="284" w:hanging="284"/>
        <w:contextualSpacing/>
        <w:jc w:val="both"/>
        <w:rPr>
          <w:rFonts w:ascii="Calibri" w:hAnsi="Calibri" w:cs="Tahoma"/>
          <w:bCs/>
          <w:iCs/>
          <w:sz w:val="18"/>
          <w:szCs w:val="18"/>
        </w:rPr>
      </w:pPr>
      <w:r w:rsidRPr="00986AA6">
        <w:rPr>
          <w:rFonts w:ascii="Calibri" w:hAnsi="Calibri" w:cs="Tahoma"/>
          <w:bCs/>
          <w:iCs/>
          <w:sz w:val="18"/>
          <w:szCs w:val="18"/>
        </w:rPr>
        <w:t>Oferta Wykonawcy stanowią integralną część przedmiotowej umowy.</w:t>
      </w:r>
    </w:p>
    <w:p w:rsidR="000200D1" w:rsidRPr="00986AA6" w:rsidRDefault="000200D1" w:rsidP="000200D1">
      <w:pPr>
        <w:numPr>
          <w:ilvl w:val="0"/>
          <w:numId w:val="7"/>
        </w:numPr>
        <w:tabs>
          <w:tab w:val="left" w:pos="284"/>
        </w:tabs>
        <w:suppressAutoHyphens/>
        <w:ind w:left="284" w:hanging="284"/>
        <w:contextualSpacing/>
        <w:jc w:val="both"/>
        <w:rPr>
          <w:rFonts w:ascii="Calibri" w:hAnsi="Calibri" w:cs="Tahoma"/>
          <w:bCs/>
          <w:iCs/>
          <w:sz w:val="18"/>
          <w:szCs w:val="18"/>
        </w:rPr>
      </w:pPr>
      <w:r w:rsidRPr="005B1E64">
        <w:rPr>
          <w:rFonts w:ascii="Calibri" w:hAnsi="Calibri" w:cs="Tahoma"/>
          <w:bCs/>
          <w:iCs/>
          <w:sz w:val="18"/>
          <w:szCs w:val="18"/>
        </w:rPr>
        <w:t>Strony zgodnie oświadczają, że Zamawiający dostarczył Wykonawcy opis przedmiotu zamówienia zawierający istotne dla Zamawiającego postanowienia i zobowiązania Wykonawcy oraz, że są one wprowadzone do niniejszej umowy zgodnie z</w:t>
      </w:r>
      <w:r>
        <w:rPr>
          <w:rFonts w:ascii="Calibri" w:hAnsi="Calibri" w:cs="Tahoma"/>
          <w:bCs/>
          <w:iCs/>
          <w:sz w:val="18"/>
          <w:szCs w:val="18"/>
        </w:rPr>
        <w:t> </w:t>
      </w:r>
      <w:r w:rsidRPr="005B1E64">
        <w:rPr>
          <w:rFonts w:ascii="Calibri" w:hAnsi="Calibri" w:cs="Tahoma"/>
          <w:bCs/>
          <w:iCs/>
          <w:sz w:val="18"/>
          <w:szCs w:val="18"/>
        </w:rPr>
        <w:t>warunkami zamówienia publicznego i stanowią jej integralną część.</w:t>
      </w:r>
    </w:p>
    <w:p w:rsidR="000200D1" w:rsidRPr="00986AA6" w:rsidRDefault="000200D1" w:rsidP="000200D1">
      <w:pPr>
        <w:numPr>
          <w:ilvl w:val="0"/>
          <w:numId w:val="7"/>
        </w:numPr>
        <w:tabs>
          <w:tab w:val="left" w:pos="284"/>
        </w:tabs>
        <w:suppressAutoHyphens/>
        <w:ind w:left="284" w:hanging="284"/>
        <w:contextualSpacing/>
        <w:jc w:val="both"/>
        <w:rPr>
          <w:rFonts w:ascii="Calibri" w:hAnsi="Calibri" w:cs="Tahoma"/>
          <w:bCs/>
          <w:iCs/>
          <w:sz w:val="18"/>
          <w:szCs w:val="18"/>
        </w:rPr>
      </w:pPr>
      <w:r w:rsidRPr="00986AA6">
        <w:rPr>
          <w:rFonts w:ascii="Calibri" w:hAnsi="Calibri" w:cs="Tahoma"/>
          <w:bCs/>
          <w:iCs/>
          <w:sz w:val="18"/>
          <w:szCs w:val="18"/>
        </w:rPr>
        <w:t>Wszelkie spory związane z wykonaniem umowy będzie rozstrzygał sąd właściwy dla miejsca siedziby Zamawiającego.</w:t>
      </w:r>
    </w:p>
    <w:p w:rsidR="000200D1" w:rsidRPr="00986AA6" w:rsidRDefault="000200D1" w:rsidP="000200D1">
      <w:pPr>
        <w:numPr>
          <w:ilvl w:val="0"/>
          <w:numId w:val="7"/>
        </w:numPr>
        <w:tabs>
          <w:tab w:val="left" w:pos="284"/>
        </w:tabs>
        <w:suppressAutoHyphens/>
        <w:ind w:left="284" w:hanging="284"/>
        <w:contextualSpacing/>
        <w:jc w:val="both"/>
        <w:rPr>
          <w:rFonts w:ascii="Calibri" w:hAnsi="Calibri" w:cs="Tahoma"/>
          <w:bCs/>
          <w:iCs/>
          <w:sz w:val="18"/>
          <w:szCs w:val="18"/>
        </w:rPr>
      </w:pPr>
      <w:r w:rsidRPr="00986AA6">
        <w:rPr>
          <w:rFonts w:ascii="Calibri" w:hAnsi="Calibri" w:cs="Tahoma"/>
          <w:bCs/>
          <w:iCs/>
          <w:sz w:val="18"/>
          <w:szCs w:val="18"/>
        </w:rPr>
        <w:t>W sprawach nieuregulowanych w niniejszej umowie stosuje się przepisy ustawy Prawo zamówień publicznych oraz Kodeksu Cywilnego.</w:t>
      </w:r>
    </w:p>
    <w:p w:rsidR="000200D1" w:rsidRPr="00986AA6" w:rsidRDefault="000200D1" w:rsidP="000200D1">
      <w:pPr>
        <w:numPr>
          <w:ilvl w:val="0"/>
          <w:numId w:val="7"/>
        </w:numPr>
        <w:tabs>
          <w:tab w:val="left" w:pos="284"/>
        </w:tabs>
        <w:suppressAutoHyphens/>
        <w:ind w:left="284" w:hanging="284"/>
        <w:contextualSpacing/>
        <w:jc w:val="both"/>
        <w:rPr>
          <w:rFonts w:ascii="Calibri" w:hAnsi="Calibri" w:cs="Tahoma"/>
          <w:bCs/>
          <w:iCs/>
          <w:sz w:val="18"/>
          <w:szCs w:val="18"/>
        </w:rPr>
      </w:pPr>
      <w:r w:rsidRPr="00986AA6">
        <w:rPr>
          <w:rFonts w:ascii="Calibri" w:hAnsi="Calibri" w:cs="Tahoma"/>
          <w:bCs/>
          <w:iCs/>
          <w:sz w:val="18"/>
          <w:szCs w:val="18"/>
        </w:rPr>
        <w:t xml:space="preserve">Umowa została sporządzona </w:t>
      </w:r>
      <w:r>
        <w:rPr>
          <w:rFonts w:ascii="Calibri" w:hAnsi="Calibri" w:cs="Tahoma"/>
          <w:bCs/>
          <w:iCs/>
          <w:sz w:val="18"/>
          <w:szCs w:val="18"/>
        </w:rPr>
        <w:t>dwóch</w:t>
      </w:r>
      <w:r w:rsidRPr="00986AA6">
        <w:rPr>
          <w:rFonts w:ascii="Calibri" w:hAnsi="Calibri" w:cs="Tahoma"/>
          <w:bCs/>
          <w:iCs/>
          <w:sz w:val="18"/>
          <w:szCs w:val="18"/>
        </w:rPr>
        <w:t xml:space="preserve"> jednobrzmiących egzemplarzach</w:t>
      </w:r>
      <w:r>
        <w:rPr>
          <w:rFonts w:ascii="Calibri" w:hAnsi="Calibri" w:cs="Tahoma"/>
          <w:bCs/>
          <w:iCs/>
          <w:sz w:val="18"/>
          <w:szCs w:val="18"/>
        </w:rPr>
        <w:t xml:space="preserve"> po jednym dla każdej ze stron</w:t>
      </w:r>
      <w:r w:rsidRPr="00986AA6">
        <w:rPr>
          <w:rFonts w:ascii="Calibri" w:hAnsi="Calibri" w:cs="Tahoma"/>
          <w:bCs/>
          <w:iCs/>
          <w:sz w:val="18"/>
          <w:szCs w:val="18"/>
        </w:rPr>
        <w:t>.</w:t>
      </w:r>
    </w:p>
    <w:p w:rsidR="000200D1" w:rsidRPr="00986AA6" w:rsidRDefault="000200D1" w:rsidP="000200D1">
      <w:pPr>
        <w:tabs>
          <w:tab w:val="left" w:pos="851"/>
        </w:tabs>
        <w:contextualSpacing/>
        <w:rPr>
          <w:rFonts w:ascii="Calibri" w:hAnsi="Calibri" w:cs="Tahoma"/>
          <w:bCs/>
          <w:iCs/>
          <w:sz w:val="18"/>
          <w:szCs w:val="18"/>
        </w:rPr>
      </w:pPr>
    </w:p>
    <w:p w:rsidR="000200D1" w:rsidRDefault="000200D1" w:rsidP="000200D1">
      <w:pPr>
        <w:tabs>
          <w:tab w:val="left" w:pos="5670"/>
        </w:tabs>
        <w:spacing w:line="276" w:lineRule="auto"/>
        <w:jc w:val="center"/>
        <w:rPr>
          <w:rFonts w:ascii="Calibri" w:hAnsi="Calibri" w:cs="Tahoma"/>
          <w:b/>
          <w:bCs/>
          <w:iCs/>
          <w:sz w:val="18"/>
          <w:szCs w:val="18"/>
        </w:rPr>
      </w:pPr>
    </w:p>
    <w:p w:rsidR="000200D1" w:rsidRPr="00986AA6" w:rsidRDefault="000200D1" w:rsidP="000200D1">
      <w:pPr>
        <w:tabs>
          <w:tab w:val="left" w:pos="5670"/>
        </w:tabs>
        <w:spacing w:line="276" w:lineRule="auto"/>
        <w:jc w:val="center"/>
        <w:rPr>
          <w:rFonts w:ascii="Calibri" w:hAnsi="Calibri" w:cs="Tahoma"/>
          <w:b/>
          <w:bCs/>
          <w:iCs/>
          <w:sz w:val="18"/>
          <w:szCs w:val="18"/>
        </w:rPr>
      </w:pPr>
      <w:r w:rsidRPr="00986AA6">
        <w:rPr>
          <w:rFonts w:ascii="Calibri" w:hAnsi="Calibri" w:cs="Tahoma"/>
          <w:b/>
          <w:bCs/>
          <w:iCs/>
          <w:sz w:val="18"/>
          <w:szCs w:val="18"/>
        </w:rPr>
        <w:t>ZAMAWIAJĄCY</w:t>
      </w:r>
      <w:r w:rsidRPr="00986AA6">
        <w:rPr>
          <w:rFonts w:ascii="Calibri" w:hAnsi="Calibri" w:cs="Tahoma"/>
          <w:b/>
          <w:bCs/>
          <w:iCs/>
          <w:sz w:val="18"/>
          <w:szCs w:val="18"/>
        </w:rPr>
        <w:tab/>
        <w:t>WYKONAWCA</w:t>
      </w:r>
    </w:p>
    <w:p w:rsidR="007D3C6E" w:rsidRDefault="003E1356"/>
    <w:sectPr w:rsidR="007D3C6E" w:rsidSect="003E1356">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AAD89A06"/>
    <w:lvl w:ilvl="0">
      <w:start w:val="1"/>
      <w:numFmt w:val="lowerLetter"/>
      <w:suff w:val="space"/>
      <w:lvlText w:val="%1)"/>
      <w:lvlJc w:val="left"/>
      <w:pPr>
        <w:tabs>
          <w:tab w:val="num" w:pos="0"/>
        </w:tabs>
        <w:ind w:left="709" w:firstLine="0"/>
      </w:pPr>
      <w:rPr>
        <w:rFonts w:asciiTheme="minorHAnsi" w:hAnsiTheme="minorHAnsi" w:cstheme="minorHAnsi" w:hint="default"/>
        <w:b w:val="0"/>
        <w:sz w:val="18"/>
        <w:szCs w:val="18"/>
      </w:rPr>
    </w:lvl>
  </w:abstractNum>
  <w:abstractNum w:abstractNumId="1">
    <w:nsid w:val="0000000C"/>
    <w:multiLevelType w:val="multilevel"/>
    <w:tmpl w:val="1102F958"/>
    <w:name w:val="WW8Num12"/>
    <w:lvl w:ilvl="0">
      <w:start w:val="14"/>
      <w:numFmt w:val="decimal"/>
      <w:lvlText w:val="%1."/>
      <w:lvlJc w:val="left"/>
      <w:pPr>
        <w:tabs>
          <w:tab w:val="num" w:pos="510"/>
        </w:tabs>
        <w:ind w:left="510" w:hanging="510"/>
      </w:pPr>
    </w:lvl>
    <w:lvl w:ilvl="1">
      <w:start w:val="1"/>
      <w:numFmt w:val="lowerLetter"/>
      <w:lvlText w:val="%2)"/>
      <w:lvlJc w:val="left"/>
      <w:pPr>
        <w:tabs>
          <w:tab w:val="num" w:pos="720"/>
        </w:tabs>
        <w:ind w:left="720" w:hanging="720"/>
      </w:pPr>
      <w:rPr>
        <w:rFonts w:asciiTheme="minorHAnsi" w:eastAsia="Tahoma" w:hAnsiTheme="minorHAnsi" w:cstheme="minorHAnsi" w:hint="default"/>
        <w:sz w:val="18"/>
        <w:szCs w:val="18"/>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
    <w:nsid w:val="00000011"/>
    <w:multiLevelType w:val="singleLevel"/>
    <w:tmpl w:val="6D4C56E4"/>
    <w:name w:val="WW8Num17"/>
    <w:lvl w:ilvl="0">
      <w:start w:val="1"/>
      <w:numFmt w:val="lowerLetter"/>
      <w:suff w:val="space"/>
      <w:lvlText w:val="%1)"/>
      <w:lvlJc w:val="left"/>
      <w:pPr>
        <w:tabs>
          <w:tab w:val="num" w:pos="0"/>
        </w:tabs>
        <w:ind w:left="709" w:firstLine="0"/>
      </w:pPr>
      <w:rPr>
        <w:rFonts w:asciiTheme="minorHAnsi" w:hAnsiTheme="minorHAnsi" w:cstheme="minorHAnsi" w:hint="default"/>
        <w:b w:val="0"/>
        <w:i w:val="0"/>
        <w:sz w:val="18"/>
        <w:szCs w:val="18"/>
      </w:rPr>
    </w:lvl>
  </w:abstractNum>
  <w:abstractNum w:abstractNumId="3">
    <w:nsid w:val="0000001D"/>
    <w:multiLevelType w:val="singleLevel"/>
    <w:tmpl w:val="BB70339E"/>
    <w:name w:val="WW8Num29"/>
    <w:lvl w:ilvl="0">
      <w:start w:val="1"/>
      <w:numFmt w:val="decimal"/>
      <w:lvlText w:val="%1)"/>
      <w:lvlJc w:val="left"/>
      <w:pPr>
        <w:tabs>
          <w:tab w:val="num" w:pos="0"/>
        </w:tabs>
        <w:ind w:left="1363" w:hanging="360"/>
      </w:pPr>
      <w:rPr>
        <w:rFonts w:ascii="Calibri" w:hAnsi="Calibri" w:cs="Calibri" w:hint="default"/>
        <w:b w:val="0"/>
        <w:bCs/>
        <w:sz w:val="18"/>
        <w:szCs w:val="18"/>
      </w:rPr>
    </w:lvl>
  </w:abstractNum>
  <w:abstractNum w:abstractNumId="4">
    <w:nsid w:val="0000001E"/>
    <w:multiLevelType w:val="singleLevel"/>
    <w:tmpl w:val="5460423C"/>
    <w:name w:val="WW8Num30"/>
    <w:lvl w:ilvl="0">
      <w:start w:val="1"/>
      <w:numFmt w:val="lowerLetter"/>
      <w:lvlText w:val="%1)"/>
      <w:lvlJc w:val="left"/>
      <w:pPr>
        <w:tabs>
          <w:tab w:val="num" w:pos="0"/>
        </w:tabs>
        <w:ind w:left="1723" w:hanging="360"/>
      </w:pPr>
      <w:rPr>
        <w:rFonts w:asciiTheme="minorHAnsi" w:hAnsiTheme="minorHAnsi" w:cstheme="minorHAnsi" w:hint="default"/>
        <w:b w:val="0"/>
        <w:sz w:val="18"/>
        <w:szCs w:val="18"/>
      </w:rPr>
    </w:lvl>
  </w:abstractNum>
  <w:abstractNum w:abstractNumId="5">
    <w:nsid w:val="00000021"/>
    <w:multiLevelType w:val="multilevel"/>
    <w:tmpl w:val="01FA53DA"/>
    <w:name w:val="WW8Num33"/>
    <w:lvl w:ilvl="0">
      <w:start w:val="3"/>
      <w:numFmt w:val="decimal"/>
      <w:lvlText w:val="%1."/>
      <w:lvlJc w:val="left"/>
      <w:pPr>
        <w:tabs>
          <w:tab w:val="num" w:pos="394"/>
        </w:tabs>
        <w:ind w:left="0" w:firstLine="0"/>
      </w:pPr>
      <w:rPr>
        <w:rFonts w:ascii="Arial" w:hAnsi="Arial" w:cs="Arial" w:hint="default"/>
        <w:sz w:val="18"/>
        <w:szCs w:val="18"/>
        <w:lang w:val="pl-PL" w:eastAsia="pl-PL"/>
      </w:rPr>
    </w:lvl>
    <w:lvl w:ilvl="1">
      <w:start w:val="1"/>
      <w:numFmt w:val="lowerLetter"/>
      <w:lvlText w:val="%2."/>
      <w:lvlJc w:val="left"/>
      <w:pPr>
        <w:tabs>
          <w:tab w:val="num" w:pos="0"/>
        </w:tabs>
        <w:ind w:left="1800" w:hanging="360"/>
      </w:pPr>
      <w:rPr>
        <w:rFonts w:asciiTheme="minorHAnsi" w:hAnsiTheme="minorHAnsi" w:cstheme="minorHAnsi" w:hint="default"/>
        <w:sz w:val="18"/>
        <w:szCs w:val="18"/>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rPr>
        <w:b w:val="0"/>
        <w:bCs w:val="0"/>
        <w:i w:val="0"/>
        <w:iCs w:val="0"/>
        <w:sz w:val="18"/>
        <w:szCs w:val="18"/>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nsid w:val="02977C6E"/>
    <w:multiLevelType w:val="hybridMultilevel"/>
    <w:tmpl w:val="6EC037F8"/>
    <w:lvl w:ilvl="0" w:tplc="51046002">
      <w:start w:val="1"/>
      <w:numFmt w:val="lowerLetter"/>
      <w:lvlText w:val="%1)"/>
      <w:lvlJc w:val="left"/>
      <w:pPr>
        <w:ind w:left="720" w:hanging="360"/>
      </w:pPr>
      <w:rPr>
        <w:rFonts w:asciiTheme="minorHAnsi" w:hAnsiTheme="minorHAnsi" w:cs="Tahoma" w:hint="default"/>
        <w:b w:val="0"/>
        <w:i w:val="0"/>
        <w:color w:val="auto"/>
        <w:sz w:val="18"/>
        <w:szCs w:val="18"/>
      </w:rPr>
    </w:lvl>
    <w:lvl w:ilvl="1" w:tplc="FAECB56E">
      <w:start w:val="1"/>
      <w:numFmt w:val="decimal"/>
      <w:lvlText w:val="%2."/>
      <w:lvlJc w:val="left"/>
      <w:pPr>
        <w:ind w:left="705" w:hanging="705"/>
      </w:pPr>
      <w:rPr>
        <w:rFonts w:hint="default"/>
        <w:b/>
      </w:rPr>
    </w:lvl>
    <w:lvl w:ilvl="2" w:tplc="A850B39C">
      <w:start w:val="1"/>
      <w:numFmt w:val="decimal"/>
      <w:lvlText w:val="%3)"/>
      <w:lvlJc w:val="left"/>
      <w:pPr>
        <w:ind w:left="2340" w:hanging="360"/>
      </w:pPr>
      <w:rPr>
        <w:rFonts w:hint="default"/>
        <w:b w:val="0"/>
        <w:bCs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352160"/>
    <w:multiLevelType w:val="multilevel"/>
    <w:tmpl w:val="64A4526A"/>
    <w:lvl w:ilvl="0">
      <w:start w:val="1"/>
      <w:numFmt w:val="decimal"/>
      <w:lvlText w:val="%1."/>
      <w:lvlJc w:val="left"/>
      <w:pPr>
        <w:tabs>
          <w:tab w:val="num" w:pos="394"/>
        </w:tabs>
        <w:ind w:left="0" w:firstLine="0"/>
      </w:pPr>
      <w:rPr>
        <w:rFonts w:ascii="Calibri" w:hAnsi="Calibri" w:cs="Arial" w:hint="default"/>
        <w:color w:val="auto"/>
        <w:sz w:val="18"/>
        <w:szCs w:val="18"/>
      </w:rPr>
    </w:lvl>
    <w:lvl w:ilvl="1">
      <w:start w:val="1"/>
      <w:numFmt w:val="lowerLetter"/>
      <w:lvlText w:val="%2."/>
      <w:lvlJc w:val="left"/>
      <w:pPr>
        <w:tabs>
          <w:tab w:val="num" w:pos="0"/>
        </w:tabs>
        <w:ind w:left="1800" w:hanging="360"/>
      </w:pPr>
      <w:rPr>
        <w:rFonts w:ascii="Calibri" w:hAnsi="Calibri" w:cs="Calibri" w:hint="default"/>
        <w:sz w:val="18"/>
        <w:szCs w:val="18"/>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b w:val="0"/>
        <w:bCs w:val="0"/>
        <w:i w:val="0"/>
        <w:iCs/>
        <w:sz w:val="18"/>
        <w:szCs w:val="18"/>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8">
    <w:nsid w:val="07FD25FF"/>
    <w:multiLevelType w:val="hybridMultilevel"/>
    <w:tmpl w:val="D5189662"/>
    <w:lvl w:ilvl="0" w:tplc="DC9CDB1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BE2C50"/>
    <w:multiLevelType w:val="hybridMultilevel"/>
    <w:tmpl w:val="EDB85F58"/>
    <w:lvl w:ilvl="0" w:tplc="3B84A166">
      <w:start w:val="1"/>
      <w:numFmt w:val="lowerLetter"/>
      <w:lvlText w:val="%1)"/>
      <w:lvlJc w:val="left"/>
      <w:pPr>
        <w:ind w:left="720" w:hanging="360"/>
      </w:pPr>
      <w:rPr>
        <w:b w:val="0"/>
        <w:bCs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F4E66EF"/>
    <w:multiLevelType w:val="multilevel"/>
    <w:tmpl w:val="E88001CE"/>
    <w:lvl w:ilvl="0">
      <w:start w:val="1"/>
      <w:numFmt w:val="decimal"/>
      <w:lvlText w:val="%1."/>
      <w:lvlJc w:val="left"/>
      <w:pPr>
        <w:tabs>
          <w:tab w:val="num" w:pos="394"/>
        </w:tabs>
        <w:ind w:left="0" w:firstLine="0"/>
      </w:pPr>
      <w:rPr>
        <w:rFonts w:ascii="Calibri" w:hAnsi="Calibri" w:cs="Arial" w:hint="default"/>
        <w:sz w:val="18"/>
        <w:szCs w:val="18"/>
      </w:rPr>
    </w:lvl>
    <w:lvl w:ilvl="1">
      <w:start w:val="1"/>
      <w:numFmt w:val="lowerLetter"/>
      <w:lvlText w:val="%2."/>
      <w:lvlJc w:val="left"/>
      <w:pPr>
        <w:tabs>
          <w:tab w:val="num" w:pos="0"/>
        </w:tabs>
        <w:ind w:left="1800" w:hanging="360"/>
      </w:pPr>
      <w:rPr>
        <w:rFonts w:ascii="Calibri" w:hAnsi="Calibri" w:cs="Calibri" w:hint="default"/>
        <w:sz w:val="18"/>
        <w:szCs w:val="18"/>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b w:val="0"/>
        <w:bCs w:val="0"/>
        <w:i w:val="0"/>
        <w:iCs/>
        <w:sz w:val="18"/>
        <w:szCs w:val="18"/>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11">
    <w:nsid w:val="0F611E85"/>
    <w:multiLevelType w:val="hybridMultilevel"/>
    <w:tmpl w:val="3A401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5E6925"/>
    <w:multiLevelType w:val="multilevel"/>
    <w:tmpl w:val="E88001CE"/>
    <w:lvl w:ilvl="0">
      <w:start w:val="1"/>
      <w:numFmt w:val="decimal"/>
      <w:lvlText w:val="%1."/>
      <w:lvlJc w:val="left"/>
      <w:pPr>
        <w:tabs>
          <w:tab w:val="num" w:pos="394"/>
        </w:tabs>
        <w:ind w:left="0" w:firstLine="0"/>
      </w:pPr>
      <w:rPr>
        <w:rFonts w:ascii="Calibri" w:hAnsi="Calibri" w:cs="Arial" w:hint="default"/>
        <w:sz w:val="18"/>
        <w:szCs w:val="18"/>
      </w:rPr>
    </w:lvl>
    <w:lvl w:ilvl="1">
      <w:start w:val="1"/>
      <w:numFmt w:val="lowerLetter"/>
      <w:lvlText w:val="%2."/>
      <w:lvlJc w:val="left"/>
      <w:pPr>
        <w:tabs>
          <w:tab w:val="num" w:pos="0"/>
        </w:tabs>
        <w:ind w:left="1800" w:hanging="360"/>
      </w:pPr>
      <w:rPr>
        <w:rFonts w:ascii="Calibri" w:hAnsi="Calibri" w:cs="Calibri" w:hint="default"/>
        <w:sz w:val="18"/>
        <w:szCs w:val="18"/>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b w:val="0"/>
        <w:bCs w:val="0"/>
        <w:i w:val="0"/>
        <w:iCs/>
        <w:sz w:val="18"/>
        <w:szCs w:val="18"/>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13">
    <w:nsid w:val="1D230FE2"/>
    <w:multiLevelType w:val="multilevel"/>
    <w:tmpl w:val="E88001CE"/>
    <w:lvl w:ilvl="0">
      <w:start w:val="1"/>
      <w:numFmt w:val="decimal"/>
      <w:lvlText w:val="%1."/>
      <w:lvlJc w:val="left"/>
      <w:pPr>
        <w:tabs>
          <w:tab w:val="num" w:pos="394"/>
        </w:tabs>
        <w:ind w:left="0" w:firstLine="0"/>
      </w:pPr>
      <w:rPr>
        <w:rFonts w:ascii="Calibri" w:hAnsi="Calibri" w:cs="Arial" w:hint="default"/>
        <w:sz w:val="18"/>
        <w:szCs w:val="18"/>
        <w:lang w:val="pl-PL" w:eastAsia="pl-PL"/>
      </w:rPr>
    </w:lvl>
    <w:lvl w:ilvl="1">
      <w:start w:val="1"/>
      <w:numFmt w:val="lowerLetter"/>
      <w:lvlText w:val="%2."/>
      <w:lvlJc w:val="left"/>
      <w:pPr>
        <w:tabs>
          <w:tab w:val="num" w:pos="0"/>
        </w:tabs>
        <w:ind w:left="1800" w:hanging="360"/>
      </w:pPr>
      <w:rPr>
        <w:rFonts w:ascii="Calibri" w:hAnsi="Calibri" w:cs="Calibri" w:hint="default"/>
        <w:sz w:val="18"/>
        <w:szCs w:val="18"/>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b w:val="0"/>
        <w:bCs w:val="0"/>
        <w:i w:val="0"/>
        <w:iCs/>
        <w:sz w:val="18"/>
        <w:szCs w:val="18"/>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14">
    <w:nsid w:val="2499369E"/>
    <w:multiLevelType w:val="hybridMultilevel"/>
    <w:tmpl w:val="1D96508C"/>
    <w:lvl w:ilvl="0" w:tplc="9BA6E008">
      <w:start w:val="1"/>
      <w:numFmt w:val="decimal"/>
      <w:lvlText w:val="%1)"/>
      <w:lvlJc w:val="left"/>
      <w:pPr>
        <w:ind w:left="502" w:hanging="360"/>
      </w:pPr>
      <w:rPr>
        <w:rFonts w:asciiTheme="minorHAnsi" w:hAnsiTheme="minorHAnsi" w:cstheme="minorHAnsi" w:hint="default"/>
        <w:b w:val="0"/>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DA0722"/>
    <w:multiLevelType w:val="hybridMultilevel"/>
    <w:tmpl w:val="C66A4394"/>
    <w:lvl w:ilvl="0" w:tplc="25E63A5C">
      <w:start w:val="1"/>
      <w:numFmt w:val="bullet"/>
      <w:lvlText w:val="-"/>
      <w:lvlJc w:val="left"/>
      <w:pPr>
        <w:ind w:left="720" w:hanging="360"/>
      </w:pPr>
      <w:rPr>
        <w:rFonts w:ascii="Calibri" w:hAnsi="Calibri"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5B25E74"/>
    <w:multiLevelType w:val="hybridMultilevel"/>
    <w:tmpl w:val="970053A8"/>
    <w:lvl w:ilvl="0" w:tplc="C936C8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AA7C05"/>
    <w:multiLevelType w:val="hybridMultilevel"/>
    <w:tmpl w:val="648493C2"/>
    <w:lvl w:ilvl="0" w:tplc="F738DC1E">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307525D6"/>
    <w:multiLevelType w:val="hybridMultilevel"/>
    <w:tmpl w:val="3A729358"/>
    <w:lvl w:ilvl="0" w:tplc="6BBA5FCE">
      <w:start w:val="1"/>
      <w:numFmt w:val="upperRoman"/>
      <w:lvlText w:val="%1."/>
      <w:lvlJc w:val="left"/>
      <w:pPr>
        <w:ind w:left="1080" w:hanging="720"/>
      </w:pPr>
      <w:rPr>
        <w:b/>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6F752BF"/>
    <w:multiLevelType w:val="hybridMultilevel"/>
    <w:tmpl w:val="7C8A4F4C"/>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0">
    <w:nsid w:val="4D352C30"/>
    <w:multiLevelType w:val="hybridMultilevel"/>
    <w:tmpl w:val="C9207D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56C3482D"/>
    <w:multiLevelType w:val="hybridMultilevel"/>
    <w:tmpl w:val="5F1652BA"/>
    <w:lvl w:ilvl="0" w:tplc="2E8E89D2">
      <w:start w:val="1"/>
      <w:numFmt w:val="lowerLetter"/>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AF45328"/>
    <w:multiLevelType w:val="multilevel"/>
    <w:tmpl w:val="E88001CE"/>
    <w:lvl w:ilvl="0">
      <w:start w:val="1"/>
      <w:numFmt w:val="decimal"/>
      <w:lvlText w:val="%1."/>
      <w:lvlJc w:val="left"/>
      <w:pPr>
        <w:tabs>
          <w:tab w:val="num" w:pos="394"/>
        </w:tabs>
        <w:ind w:left="0" w:firstLine="0"/>
      </w:pPr>
      <w:rPr>
        <w:rFonts w:ascii="Calibri" w:hAnsi="Calibri" w:cs="Arial" w:hint="default"/>
        <w:sz w:val="18"/>
        <w:szCs w:val="18"/>
      </w:rPr>
    </w:lvl>
    <w:lvl w:ilvl="1">
      <w:start w:val="1"/>
      <w:numFmt w:val="lowerLetter"/>
      <w:lvlText w:val="%2."/>
      <w:lvlJc w:val="left"/>
      <w:pPr>
        <w:tabs>
          <w:tab w:val="num" w:pos="0"/>
        </w:tabs>
        <w:ind w:left="1800" w:hanging="360"/>
      </w:pPr>
      <w:rPr>
        <w:rFonts w:ascii="Calibri" w:hAnsi="Calibri" w:cs="Calibri" w:hint="default"/>
        <w:sz w:val="18"/>
        <w:szCs w:val="18"/>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2880"/>
        </w:tabs>
        <w:ind w:left="360" w:hanging="360"/>
      </w:pPr>
      <w:rPr>
        <w:rFonts w:hint="default"/>
        <w:b w:val="0"/>
        <w:bCs w:val="0"/>
        <w:i w:val="0"/>
        <w:iCs/>
        <w:sz w:val="18"/>
        <w:szCs w:val="18"/>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23">
    <w:nsid w:val="6BA15E4D"/>
    <w:multiLevelType w:val="hybridMultilevel"/>
    <w:tmpl w:val="759A19EC"/>
    <w:name w:val="WW8Num172"/>
    <w:lvl w:ilvl="0" w:tplc="E7900632">
      <w:start w:val="1"/>
      <w:numFmt w:val="lowerLetter"/>
      <w:suff w:val="space"/>
      <w:lvlText w:val="%1)"/>
      <w:lvlJc w:val="left"/>
      <w:pPr>
        <w:ind w:left="709" w:firstLine="0"/>
      </w:pPr>
      <w:rPr>
        <w:rFonts w:asciiTheme="minorHAnsi" w:hAnsiTheme="minorHAnsi" w:cstheme="minorHAnsi"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8E423CF"/>
    <w:multiLevelType w:val="hybridMultilevel"/>
    <w:tmpl w:val="EE4C6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3"/>
  </w:num>
  <w:num w:numId="5">
    <w:abstractNumId w:val="4"/>
  </w:num>
  <w:num w:numId="6">
    <w:abstractNumId w:val="5"/>
  </w:num>
  <w:num w:numId="7">
    <w:abstractNumId w:val="16"/>
  </w:num>
  <w:num w:numId="8">
    <w:abstractNumId w:val="18"/>
  </w:num>
  <w:num w:numId="9">
    <w:abstractNumId w:val="13"/>
  </w:num>
  <w:num w:numId="10">
    <w:abstractNumId w:val="10"/>
  </w:num>
  <w:num w:numId="11">
    <w:abstractNumId w:val="7"/>
  </w:num>
  <w:num w:numId="12">
    <w:abstractNumId w:val="12"/>
  </w:num>
  <w:num w:numId="13">
    <w:abstractNumId w:val="22"/>
  </w:num>
  <w:num w:numId="14">
    <w:abstractNumId w:val="8"/>
  </w:num>
  <w:num w:numId="15">
    <w:abstractNumId w:val="0"/>
  </w:num>
  <w:num w:numId="16">
    <w:abstractNumId w:val="14"/>
  </w:num>
  <w:num w:numId="17">
    <w:abstractNumId w:val="23"/>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D1"/>
    <w:rsid w:val="000200D1"/>
    <w:rsid w:val="002D1C05"/>
    <w:rsid w:val="00311DBE"/>
    <w:rsid w:val="0033197B"/>
    <w:rsid w:val="003E11B5"/>
    <w:rsid w:val="003E1356"/>
    <w:rsid w:val="006704DC"/>
    <w:rsid w:val="00726A01"/>
    <w:rsid w:val="008B00F3"/>
    <w:rsid w:val="00990DD8"/>
    <w:rsid w:val="00A26C64"/>
    <w:rsid w:val="00AC765F"/>
    <w:rsid w:val="00AE61CC"/>
    <w:rsid w:val="00DA3C05"/>
    <w:rsid w:val="00E97DBE"/>
    <w:rsid w:val="00F31E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83D8E-81D2-444D-9D7B-546A6907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00D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CW_Lista,Akapit z listą4,Obiekt,List Paragraph1,Akapit z listą2,Akapit z listą3,Akapit z listą31,Akapit z listą21"/>
    <w:basedOn w:val="Normalny"/>
    <w:link w:val="AkapitzlistZnak"/>
    <w:uiPriority w:val="34"/>
    <w:qFormat/>
    <w:rsid w:val="000200D1"/>
    <w:pPr>
      <w:spacing w:line="276" w:lineRule="auto"/>
      <w:ind w:left="720"/>
    </w:pPr>
    <w:rPr>
      <w:rFonts w:ascii="Arial" w:hAnsi="Arial"/>
      <w:sz w:val="22"/>
      <w:szCs w:val="22"/>
      <w:lang w:eastAsia="en-US"/>
    </w:rPr>
  </w:style>
  <w:style w:type="character" w:customStyle="1" w:styleId="AkapitzlistZnak">
    <w:name w:val="Akapit z listą Znak"/>
    <w:aliases w:val="normalny tekst Znak,CW_Lista Znak,Akapit z listą4 Znak,Obiekt Znak,List Paragraph1 Znak,Akapit z listą2 Znak,Akapit z listą3 Znak,Akapit z listą31 Znak,Akapit z listą21 Znak"/>
    <w:link w:val="Akapitzlist"/>
    <w:uiPriority w:val="34"/>
    <w:locked/>
    <w:rsid w:val="000200D1"/>
    <w:rPr>
      <w:rFonts w:ascii="Arial" w:eastAsia="Times New Roman" w:hAnsi="Arial" w:cs="Times New Roman"/>
    </w:rPr>
  </w:style>
  <w:style w:type="paragraph" w:customStyle="1" w:styleId="Standard">
    <w:name w:val="Standard"/>
    <w:rsid w:val="000200D1"/>
    <w:pPr>
      <w:widowControl w:val="0"/>
      <w:suppressAutoHyphens/>
      <w:autoSpaceDN w:val="0"/>
      <w:spacing w:after="0" w:line="240" w:lineRule="auto"/>
      <w:textAlignment w:val="baseline"/>
    </w:pPr>
    <w:rPr>
      <w:rFonts w:ascii="Calibri" w:eastAsia="Segoe UI" w:hAnsi="Calibri" w:cs="Tahoma"/>
      <w:color w:val="000000"/>
      <w:kern w:val="3"/>
      <w:sz w:val="24"/>
      <w:szCs w:val="24"/>
      <w:lang w:eastAsia="pl-PL"/>
    </w:rPr>
  </w:style>
  <w:style w:type="paragraph" w:styleId="Tekstdymka">
    <w:name w:val="Balloon Text"/>
    <w:basedOn w:val="Normalny"/>
    <w:link w:val="TekstdymkaZnak"/>
    <w:uiPriority w:val="99"/>
    <w:semiHidden/>
    <w:unhideWhenUsed/>
    <w:rsid w:val="008B00F3"/>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00F3"/>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3224</Words>
  <Characters>19348</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Szczęch</dc:creator>
  <cp:keywords/>
  <dc:description/>
  <cp:lastModifiedBy>Małgorzata Szczęch </cp:lastModifiedBy>
  <cp:revision>6</cp:revision>
  <cp:lastPrinted>2022-09-26T11:04:00Z</cp:lastPrinted>
  <dcterms:created xsi:type="dcterms:W3CDTF">2022-09-07T10:22:00Z</dcterms:created>
  <dcterms:modified xsi:type="dcterms:W3CDTF">2022-09-26T11:12:00Z</dcterms:modified>
</cp:coreProperties>
</file>